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609" w:rsidRDefault="00E01609" w:rsidP="00E01609">
      <w:pPr>
        <w:spacing w:after="240"/>
        <w:jc w:val="center"/>
        <w:rPr>
          <w:rFonts w:ascii="Arial" w:hAnsi="Arial" w:cs="Arial"/>
          <w:b/>
          <w:sz w:val="22"/>
          <w:szCs w:val="22"/>
        </w:rPr>
      </w:pPr>
      <w:bookmarkStart w:id="0" w:name="_GoBack"/>
      <w:bookmarkEnd w:id="0"/>
      <w:r>
        <w:rPr>
          <w:noProof/>
          <w:lang w:val="en-AU" w:eastAsia="en-AU"/>
        </w:rPr>
        <w:drawing>
          <wp:inline distT="0" distB="0" distL="0" distR="0" wp14:anchorId="0671D010" wp14:editId="5747B92C">
            <wp:extent cx="1044000" cy="1328400"/>
            <wp:effectExtent l="0" t="0" r="3810" b="5715"/>
            <wp:docPr id="1" name="Picture 1" descr="colourstackedICARENEW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stackedICARENEW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4000" cy="1328400"/>
                    </a:xfrm>
                    <a:prstGeom prst="rect">
                      <a:avLst/>
                    </a:prstGeom>
                    <a:noFill/>
                    <a:ln>
                      <a:noFill/>
                    </a:ln>
                  </pic:spPr>
                </pic:pic>
              </a:graphicData>
            </a:graphic>
          </wp:inline>
        </w:drawing>
      </w:r>
    </w:p>
    <w:p w:rsidR="009A569B" w:rsidRPr="00E01609" w:rsidRDefault="009A569B" w:rsidP="009A569B">
      <w:pPr>
        <w:spacing w:after="240"/>
        <w:jc w:val="center"/>
        <w:rPr>
          <w:rFonts w:ascii="Arial" w:hAnsi="Arial" w:cs="Arial"/>
          <w:b/>
          <w:sz w:val="32"/>
          <w:szCs w:val="32"/>
        </w:rPr>
      </w:pPr>
      <w:r w:rsidRPr="00E01609">
        <w:rPr>
          <w:rFonts w:ascii="Arial" w:hAnsi="Arial" w:cs="Arial"/>
          <w:b/>
          <w:sz w:val="32"/>
          <w:szCs w:val="32"/>
        </w:rPr>
        <w:t>TERMS OF REFERENCE</w:t>
      </w:r>
    </w:p>
    <w:p w:rsidR="009A569B" w:rsidRDefault="00B0675E" w:rsidP="009A569B">
      <w:pPr>
        <w:spacing w:after="240"/>
        <w:jc w:val="center"/>
        <w:rPr>
          <w:rFonts w:ascii="Arial" w:hAnsi="Arial" w:cs="Arial"/>
          <w:b/>
          <w:sz w:val="22"/>
          <w:szCs w:val="22"/>
        </w:rPr>
      </w:pPr>
      <w:r>
        <w:rPr>
          <w:rFonts w:ascii="Arial" w:hAnsi="Arial" w:cs="Arial"/>
          <w:b/>
          <w:sz w:val="22"/>
          <w:szCs w:val="22"/>
        </w:rPr>
        <w:t xml:space="preserve">RANDWICK CITY </w:t>
      </w:r>
      <w:r w:rsidR="009A569B" w:rsidRPr="009B0CE7">
        <w:rPr>
          <w:rFonts w:ascii="Arial" w:hAnsi="Arial" w:cs="Arial"/>
          <w:b/>
          <w:sz w:val="22"/>
          <w:szCs w:val="22"/>
        </w:rPr>
        <w:t xml:space="preserve">NIGHT TIME ECONOMY ADVISORY </w:t>
      </w:r>
      <w:r w:rsidR="005F1606" w:rsidRPr="009B0CE7">
        <w:rPr>
          <w:rFonts w:ascii="Arial" w:hAnsi="Arial" w:cs="Arial"/>
          <w:b/>
          <w:sz w:val="22"/>
          <w:szCs w:val="22"/>
        </w:rPr>
        <w:t>COMMITTEE</w:t>
      </w:r>
    </w:p>
    <w:p w:rsidR="00E01609" w:rsidRPr="009B0CE7" w:rsidRDefault="00E01609" w:rsidP="009A569B">
      <w:pPr>
        <w:spacing w:after="240"/>
        <w:jc w:val="center"/>
        <w:rPr>
          <w:rFonts w:ascii="Arial" w:hAnsi="Arial" w:cs="Arial"/>
          <w:b/>
          <w:sz w:val="22"/>
          <w:szCs w:val="22"/>
        </w:rPr>
      </w:pPr>
    </w:p>
    <w:p w:rsidR="00E80085" w:rsidRPr="009B0CE7" w:rsidRDefault="00E80085" w:rsidP="009A569B">
      <w:pPr>
        <w:pStyle w:val="Level1"/>
        <w:rPr>
          <w:rFonts w:ascii="Arial" w:hAnsi="Arial" w:cs="Arial"/>
          <w:b/>
          <w:sz w:val="22"/>
          <w:szCs w:val="22"/>
        </w:rPr>
      </w:pPr>
      <w:r w:rsidRPr="009B0CE7">
        <w:rPr>
          <w:rFonts w:ascii="Arial" w:hAnsi="Arial" w:cs="Arial"/>
          <w:b/>
          <w:sz w:val="22"/>
          <w:szCs w:val="22"/>
        </w:rPr>
        <w:t>Name</w:t>
      </w:r>
    </w:p>
    <w:p w:rsidR="00E80085" w:rsidRPr="009B0CE7" w:rsidRDefault="00E80085" w:rsidP="00E80085">
      <w:pPr>
        <w:pStyle w:val="Level1"/>
        <w:numPr>
          <w:ilvl w:val="0"/>
          <w:numId w:val="0"/>
        </w:numPr>
        <w:ind w:left="720"/>
        <w:rPr>
          <w:rFonts w:ascii="Arial" w:hAnsi="Arial" w:cs="Arial"/>
          <w:sz w:val="22"/>
          <w:szCs w:val="22"/>
        </w:rPr>
      </w:pPr>
    </w:p>
    <w:p w:rsidR="00E80085" w:rsidRPr="00B0675E" w:rsidRDefault="00E80085" w:rsidP="00E80085">
      <w:pPr>
        <w:pStyle w:val="Level1"/>
        <w:numPr>
          <w:ilvl w:val="0"/>
          <w:numId w:val="0"/>
        </w:numPr>
        <w:ind w:left="720"/>
        <w:rPr>
          <w:rFonts w:ascii="Arial" w:hAnsi="Arial" w:cs="Arial"/>
          <w:b/>
          <w:sz w:val="22"/>
          <w:szCs w:val="22"/>
        </w:rPr>
      </w:pPr>
      <w:r w:rsidRPr="009B0CE7">
        <w:rPr>
          <w:rFonts w:ascii="Arial" w:hAnsi="Arial" w:cs="Arial"/>
          <w:sz w:val="22"/>
          <w:szCs w:val="22"/>
        </w:rPr>
        <w:t xml:space="preserve">The Committee is known as the </w:t>
      </w:r>
      <w:r w:rsidRPr="00B0675E">
        <w:rPr>
          <w:rFonts w:ascii="Arial" w:hAnsi="Arial" w:cs="Arial"/>
          <w:b/>
          <w:sz w:val="22"/>
          <w:szCs w:val="22"/>
        </w:rPr>
        <w:t>Randwick City Night Time Economy Advisory Committee.</w:t>
      </w:r>
    </w:p>
    <w:p w:rsidR="00E80085" w:rsidRPr="009B0CE7" w:rsidRDefault="00E80085" w:rsidP="00E80085">
      <w:pPr>
        <w:pStyle w:val="Level1"/>
        <w:numPr>
          <w:ilvl w:val="0"/>
          <w:numId w:val="0"/>
        </w:numPr>
        <w:ind w:left="720"/>
        <w:rPr>
          <w:rFonts w:ascii="Arial" w:hAnsi="Arial" w:cs="Arial"/>
          <w:sz w:val="22"/>
          <w:szCs w:val="22"/>
        </w:rPr>
      </w:pPr>
    </w:p>
    <w:p w:rsidR="005F1606" w:rsidRPr="009B0CE7" w:rsidRDefault="00E80085" w:rsidP="00E80085">
      <w:pPr>
        <w:pStyle w:val="Level1"/>
        <w:rPr>
          <w:rFonts w:ascii="Arial" w:hAnsi="Arial" w:cs="Arial"/>
          <w:b/>
          <w:sz w:val="22"/>
          <w:szCs w:val="22"/>
        </w:rPr>
      </w:pPr>
      <w:r w:rsidRPr="009B0CE7">
        <w:rPr>
          <w:rFonts w:ascii="Arial" w:hAnsi="Arial" w:cs="Arial"/>
          <w:b/>
          <w:sz w:val="22"/>
          <w:szCs w:val="22"/>
        </w:rPr>
        <w:t xml:space="preserve">Origin </w:t>
      </w:r>
      <w:bookmarkStart w:id="1" w:name="_Ref264442212"/>
    </w:p>
    <w:p w:rsidR="00E80085" w:rsidRPr="00E01609" w:rsidRDefault="009A569B" w:rsidP="00E01609">
      <w:pPr>
        <w:pStyle w:val="Level11"/>
        <w:numPr>
          <w:ilvl w:val="0"/>
          <w:numId w:val="0"/>
        </w:numPr>
        <w:spacing w:before="240"/>
        <w:ind w:left="706"/>
        <w:rPr>
          <w:rFonts w:ascii="Arial" w:hAnsi="Arial" w:cs="Arial"/>
          <w:sz w:val="22"/>
          <w:szCs w:val="22"/>
        </w:rPr>
      </w:pPr>
      <w:r w:rsidRPr="009B0CE7">
        <w:rPr>
          <w:rFonts w:ascii="Arial" w:hAnsi="Arial" w:cs="Arial"/>
          <w:sz w:val="22"/>
          <w:szCs w:val="22"/>
        </w:rPr>
        <w:t xml:space="preserve">On </w:t>
      </w:r>
      <w:r w:rsidR="00B452F3" w:rsidRPr="009B0CE7">
        <w:rPr>
          <w:rFonts w:ascii="Arial" w:hAnsi="Arial" w:cs="Arial"/>
          <w:sz w:val="22"/>
          <w:szCs w:val="22"/>
        </w:rPr>
        <w:t>27 February 2018</w:t>
      </w:r>
      <w:r w:rsidRPr="009B0CE7">
        <w:rPr>
          <w:rFonts w:ascii="Arial" w:hAnsi="Arial" w:cs="Arial"/>
          <w:sz w:val="22"/>
          <w:szCs w:val="22"/>
        </w:rPr>
        <w:t xml:space="preserve">, Randwick City Council resolved to </w:t>
      </w:r>
      <w:r w:rsidR="00E80085" w:rsidRPr="009B0CE7">
        <w:rPr>
          <w:rFonts w:ascii="Arial" w:hAnsi="Arial" w:cs="Arial"/>
          <w:sz w:val="22"/>
          <w:szCs w:val="22"/>
        </w:rPr>
        <w:t>prepare a long term night-life Strategy (</w:t>
      </w:r>
      <w:r w:rsidR="00E80085" w:rsidRPr="009B0CE7">
        <w:rPr>
          <w:rFonts w:ascii="Arial" w:hAnsi="Arial" w:cs="Arial"/>
          <w:b/>
          <w:sz w:val="22"/>
          <w:szCs w:val="22"/>
        </w:rPr>
        <w:t>Night Time Economy Strategy</w:t>
      </w:r>
      <w:r w:rsidR="00E80085" w:rsidRPr="009B0CE7">
        <w:rPr>
          <w:rFonts w:ascii="Arial" w:hAnsi="Arial" w:cs="Arial"/>
          <w:sz w:val="22"/>
          <w:szCs w:val="22"/>
        </w:rPr>
        <w:t>). The core aims of this Strategy are to:</w:t>
      </w:r>
    </w:p>
    <w:p w:rsidR="00E80085" w:rsidRPr="00B0675E" w:rsidRDefault="00E80085" w:rsidP="00B0675E">
      <w:pPr>
        <w:pStyle w:val="Levela"/>
        <w:spacing w:before="240"/>
        <w:rPr>
          <w:rFonts w:ascii="Arial" w:hAnsi="Arial" w:cs="Arial"/>
          <w:sz w:val="22"/>
          <w:szCs w:val="22"/>
        </w:rPr>
      </w:pPr>
      <w:r w:rsidRPr="00B0675E">
        <w:rPr>
          <w:rFonts w:ascii="Arial" w:hAnsi="Arial" w:cs="Arial"/>
          <w:sz w:val="22"/>
          <w:szCs w:val="22"/>
        </w:rPr>
        <w:t>encourage additional gallery and performance spaces, live music, dining and small bars options;</w:t>
      </w:r>
    </w:p>
    <w:p w:rsidR="00E80085" w:rsidRPr="00B0675E" w:rsidRDefault="00E80085" w:rsidP="00B0675E">
      <w:pPr>
        <w:pStyle w:val="Levela"/>
        <w:spacing w:before="240"/>
        <w:rPr>
          <w:rFonts w:ascii="Arial" w:hAnsi="Arial" w:cs="Arial"/>
          <w:sz w:val="22"/>
          <w:szCs w:val="22"/>
        </w:rPr>
      </w:pPr>
      <w:r w:rsidRPr="00B0675E">
        <w:rPr>
          <w:rFonts w:ascii="Arial" w:hAnsi="Arial" w:cs="Arial"/>
          <w:sz w:val="22"/>
          <w:szCs w:val="22"/>
        </w:rPr>
        <w:t>encourage a geographical spread of night-life across Randwick City;</w:t>
      </w:r>
    </w:p>
    <w:p w:rsidR="00E80085" w:rsidRPr="00B0675E" w:rsidRDefault="00E80085" w:rsidP="00B0675E">
      <w:pPr>
        <w:pStyle w:val="Levela"/>
        <w:spacing w:before="240"/>
        <w:rPr>
          <w:rFonts w:ascii="Arial" w:hAnsi="Arial" w:cs="Arial"/>
          <w:sz w:val="22"/>
          <w:szCs w:val="22"/>
        </w:rPr>
      </w:pPr>
      <w:r w:rsidRPr="00B0675E">
        <w:rPr>
          <w:rFonts w:ascii="Arial" w:hAnsi="Arial" w:cs="Arial"/>
          <w:sz w:val="22"/>
          <w:szCs w:val="22"/>
        </w:rPr>
        <w:t>re-</w:t>
      </w:r>
      <w:proofErr w:type="spellStart"/>
      <w:r w:rsidRPr="00B0675E">
        <w:rPr>
          <w:rFonts w:ascii="Arial" w:hAnsi="Arial" w:cs="Arial"/>
          <w:sz w:val="22"/>
          <w:szCs w:val="22"/>
        </w:rPr>
        <w:t>vitalise</w:t>
      </w:r>
      <w:proofErr w:type="spellEnd"/>
      <w:r w:rsidRPr="00B0675E">
        <w:rPr>
          <w:rFonts w:ascii="Arial" w:hAnsi="Arial" w:cs="Arial"/>
          <w:sz w:val="22"/>
          <w:szCs w:val="22"/>
        </w:rPr>
        <w:t xml:space="preserve"> local businesses strips impacted by the light-rail construction;</w:t>
      </w:r>
    </w:p>
    <w:p w:rsidR="00E80085" w:rsidRPr="00B0675E" w:rsidRDefault="00E80085" w:rsidP="00B0675E">
      <w:pPr>
        <w:pStyle w:val="Levela"/>
        <w:spacing w:before="240"/>
        <w:rPr>
          <w:rFonts w:ascii="Arial" w:hAnsi="Arial" w:cs="Arial"/>
          <w:sz w:val="22"/>
          <w:szCs w:val="22"/>
        </w:rPr>
      </w:pPr>
      <w:proofErr w:type="spellStart"/>
      <w:r w:rsidRPr="00B0675E">
        <w:rPr>
          <w:rFonts w:ascii="Arial" w:hAnsi="Arial" w:cs="Arial"/>
          <w:sz w:val="22"/>
          <w:szCs w:val="22"/>
        </w:rPr>
        <w:t>minimise</w:t>
      </w:r>
      <w:proofErr w:type="spellEnd"/>
      <w:r w:rsidRPr="00B0675E">
        <w:rPr>
          <w:rFonts w:ascii="Arial" w:hAnsi="Arial" w:cs="Arial"/>
          <w:sz w:val="22"/>
          <w:szCs w:val="22"/>
        </w:rPr>
        <w:t xml:space="preserve"> any noise, anti-social </w:t>
      </w:r>
      <w:proofErr w:type="spellStart"/>
      <w:r w:rsidRPr="00B0675E">
        <w:rPr>
          <w:rFonts w:ascii="Arial" w:hAnsi="Arial" w:cs="Arial"/>
          <w:sz w:val="22"/>
          <w:szCs w:val="22"/>
        </w:rPr>
        <w:t>behaviour</w:t>
      </w:r>
      <w:proofErr w:type="spellEnd"/>
      <w:r w:rsidRPr="00B0675E">
        <w:rPr>
          <w:rFonts w:ascii="Arial" w:hAnsi="Arial" w:cs="Arial"/>
          <w:sz w:val="22"/>
          <w:szCs w:val="22"/>
        </w:rPr>
        <w:t>, and parking impacts on local residents;</w:t>
      </w:r>
    </w:p>
    <w:p w:rsidR="00E80085" w:rsidRPr="00B0675E" w:rsidRDefault="00E80085" w:rsidP="00B0675E">
      <w:pPr>
        <w:pStyle w:val="Levela"/>
        <w:spacing w:before="240"/>
        <w:rPr>
          <w:rFonts w:ascii="Arial" w:hAnsi="Arial" w:cs="Arial"/>
          <w:sz w:val="22"/>
          <w:szCs w:val="22"/>
        </w:rPr>
      </w:pPr>
      <w:r w:rsidRPr="00B0675E">
        <w:rPr>
          <w:rFonts w:ascii="Arial" w:hAnsi="Arial" w:cs="Arial"/>
          <w:sz w:val="22"/>
          <w:szCs w:val="22"/>
        </w:rPr>
        <w:t>inform future reviews of our existing planning controls; and</w:t>
      </w:r>
    </w:p>
    <w:p w:rsidR="00B0675E" w:rsidRDefault="00E80085" w:rsidP="00E01609">
      <w:pPr>
        <w:pStyle w:val="Levela"/>
        <w:spacing w:before="240"/>
        <w:rPr>
          <w:rFonts w:ascii="Arial" w:hAnsi="Arial" w:cs="Arial"/>
          <w:sz w:val="22"/>
          <w:szCs w:val="22"/>
        </w:rPr>
      </w:pPr>
      <w:proofErr w:type="gramStart"/>
      <w:r w:rsidRPr="00B0675E">
        <w:rPr>
          <w:rFonts w:ascii="Arial" w:hAnsi="Arial" w:cs="Arial"/>
          <w:sz w:val="22"/>
          <w:szCs w:val="22"/>
        </w:rPr>
        <w:t>inform</w:t>
      </w:r>
      <w:proofErr w:type="gramEnd"/>
      <w:r w:rsidRPr="00B0675E">
        <w:rPr>
          <w:rFonts w:ascii="Arial" w:hAnsi="Arial" w:cs="Arial"/>
          <w:sz w:val="22"/>
          <w:szCs w:val="22"/>
        </w:rPr>
        <w:t xml:space="preserve"> future reviews of existing fees and charges.</w:t>
      </w:r>
    </w:p>
    <w:p w:rsidR="00E01609" w:rsidRPr="00E01609" w:rsidRDefault="00E01609" w:rsidP="00E01609">
      <w:pPr>
        <w:pStyle w:val="Levela"/>
        <w:numPr>
          <w:ilvl w:val="0"/>
          <w:numId w:val="0"/>
        </w:numPr>
        <w:spacing w:before="240"/>
        <w:ind w:left="720"/>
        <w:rPr>
          <w:rFonts w:ascii="Arial" w:hAnsi="Arial" w:cs="Arial"/>
          <w:sz w:val="22"/>
          <w:szCs w:val="22"/>
        </w:rPr>
      </w:pPr>
    </w:p>
    <w:p w:rsidR="00E80085" w:rsidRPr="009B0CE7" w:rsidRDefault="00E80085" w:rsidP="00E80085">
      <w:pPr>
        <w:ind w:left="709"/>
        <w:rPr>
          <w:rFonts w:ascii="Arial" w:hAnsi="Arial" w:cs="Arial"/>
          <w:sz w:val="22"/>
          <w:szCs w:val="22"/>
          <w:lang w:val="en-AU"/>
        </w:rPr>
      </w:pPr>
      <w:r w:rsidRPr="009B0CE7">
        <w:rPr>
          <w:rFonts w:ascii="Arial" w:hAnsi="Arial" w:cs="Arial"/>
          <w:sz w:val="22"/>
          <w:szCs w:val="22"/>
          <w:lang w:val="en-AU"/>
        </w:rPr>
        <w:t xml:space="preserve">A key component of </w:t>
      </w:r>
      <w:r w:rsidR="00471357">
        <w:rPr>
          <w:rFonts w:ascii="Arial" w:hAnsi="Arial" w:cs="Arial"/>
          <w:sz w:val="22"/>
          <w:szCs w:val="22"/>
          <w:lang w:val="en-AU"/>
        </w:rPr>
        <w:t>project</w:t>
      </w:r>
      <w:r w:rsidRPr="009B0CE7">
        <w:rPr>
          <w:rFonts w:ascii="Arial" w:hAnsi="Arial" w:cs="Arial"/>
          <w:sz w:val="22"/>
          <w:szCs w:val="22"/>
          <w:lang w:val="en-AU"/>
        </w:rPr>
        <w:t xml:space="preserve"> is the establishment of a </w:t>
      </w:r>
      <w:r w:rsidRPr="009B0CE7">
        <w:rPr>
          <w:rFonts w:ascii="Arial" w:hAnsi="Arial" w:cs="Arial"/>
          <w:b/>
          <w:sz w:val="22"/>
          <w:szCs w:val="22"/>
          <w:lang w:val="en-AU"/>
        </w:rPr>
        <w:t>Night Time Economy Advisory Committee</w:t>
      </w:r>
      <w:r w:rsidRPr="009B0CE7">
        <w:rPr>
          <w:rFonts w:ascii="Arial" w:hAnsi="Arial" w:cs="Arial"/>
          <w:sz w:val="22"/>
          <w:szCs w:val="22"/>
          <w:lang w:val="en-AU"/>
        </w:rPr>
        <w:t xml:space="preserve"> comprising of Councillors Parker and Veitch and 8 community members.</w:t>
      </w:r>
    </w:p>
    <w:p w:rsidR="0089693E" w:rsidRPr="009B0CE7" w:rsidRDefault="0089693E" w:rsidP="00E80085">
      <w:pPr>
        <w:ind w:left="709"/>
        <w:rPr>
          <w:rFonts w:ascii="Arial" w:hAnsi="Arial" w:cs="Arial"/>
          <w:sz w:val="22"/>
          <w:szCs w:val="22"/>
          <w:lang w:val="en-AU"/>
        </w:rPr>
      </w:pPr>
    </w:p>
    <w:p w:rsidR="0089693E" w:rsidRPr="009B0CE7" w:rsidRDefault="0089693E" w:rsidP="0089693E">
      <w:pPr>
        <w:pStyle w:val="Level1"/>
        <w:rPr>
          <w:rFonts w:ascii="Arial" w:hAnsi="Arial" w:cs="Arial"/>
          <w:b/>
          <w:sz w:val="22"/>
          <w:szCs w:val="22"/>
        </w:rPr>
      </w:pPr>
      <w:r w:rsidRPr="009B0CE7">
        <w:rPr>
          <w:rFonts w:ascii="Arial" w:hAnsi="Arial" w:cs="Arial"/>
          <w:b/>
          <w:sz w:val="22"/>
          <w:szCs w:val="22"/>
        </w:rPr>
        <w:t>Purpose</w:t>
      </w:r>
    </w:p>
    <w:p w:rsidR="0089693E" w:rsidRPr="009B0CE7" w:rsidRDefault="0089693E" w:rsidP="0089693E">
      <w:pPr>
        <w:pStyle w:val="Level1"/>
        <w:numPr>
          <w:ilvl w:val="0"/>
          <w:numId w:val="0"/>
        </w:numPr>
        <w:ind w:left="720"/>
        <w:rPr>
          <w:rFonts w:ascii="Arial" w:hAnsi="Arial" w:cs="Arial"/>
          <w:b/>
          <w:sz w:val="22"/>
          <w:szCs w:val="22"/>
        </w:rPr>
      </w:pPr>
    </w:p>
    <w:p w:rsidR="009A569B" w:rsidRPr="009B0CE7" w:rsidRDefault="005F1606" w:rsidP="0089693E">
      <w:pPr>
        <w:pStyle w:val="Level1"/>
        <w:numPr>
          <w:ilvl w:val="0"/>
          <w:numId w:val="0"/>
        </w:numPr>
        <w:ind w:left="720"/>
        <w:rPr>
          <w:rFonts w:ascii="Arial" w:hAnsi="Arial" w:cs="Arial"/>
          <w:b/>
          <w:sz w:val="22"/>
          <w:szCs w:val="22"/>
        </w:rPr>
      </w:pPr>
      <w:r w:rsidRPr="009B0CE7">
        <w:rPr>
          <w:rFonts w:ascii="Arial" w:eastAsiaTheme="minorHAnsi" w:hAnsi="Arial" w:cs="Arial"/>
          <w:sz w:val="22"/>
          <w:szCs w:val="22"/>
          <w:lang w:val="en-AU"/>
        </w:rPr>
        <w:t xml:space="preserve">The </w:t>
      </w:r>
      <w:bookmarkEnd w:id="1"/>
      <w:r w:rsidR="009A569B" w:rsidRPr="009B0CE7">
        <w:rPr>
          <w:rFonts w:ascii="Arial" w:hAnsi="Arial" w:cs="Arial"/>
          <w:sz w:val="22"/>
          <w:szCs w:val="22"/>
        </w:rPr>
        <w:t xml:space="preserve">purpose of the </w:t>
      </w:r>
      <w:r w:rsidRPr="009B0CE7">
        <w:rPr>
          <w:rFonts w:ascii="Arial" w:hAnsi="Arial" w:cs="Arial"/>
          <w:sz w:val="22"/>
          <w:szCs w:val="22"/>
        </w:rPr>
        <w:t>Committee</w:t>
      </w:r>
      <w:r w:rsidR="009A569B" w:rsidRPr="009B0CE7">
        <w:rPr>
          <w:rFonts w:ascii="Arial" w:hAnsi="Arial" w:cs="Arial"/>
          <w:sz w:val="22"/>
          <w:szCs w:val="22"/>
        </w:rPr>
        <w:t xml:space="preserve"> is to:</w:t>
      </w:r>
    </w:p>
    <w:p w:rsidR="009A569B" w:rsidRPr="009B0CE7" w:rsidRDefault="009A569B" w:rsidP="009A569B">
      <w:pPr>
        <w:pStyle w:val="Levela"/>
        <w:spacing w:before="240"/>
        <w:rPr>
          <w:rFonts w:ascii="Arial" w:hAnsi="Arial" w:cs="Arial"/>
          <w:b/>
          <w:sz w:val="22"/>
          <w:szCs w:val="22"/>
        </w:rPr>
      </w:pPr>
      <w:r w:rsidRPr="009B0CE7">
        <w:rPr>
          <w:rFonts w:ascii="Arial" w:hAnsi="Arial" w:cs="Arial"/>
          <w:sz w:val="22"/>
          <w:szCs w:val="22"/>
        </w:rPr>
        <w:t>provide Randwick City (</w:t>
      </w:r>
      <w:r w:rsidRPr="009B0CE7">
        <w:rPr>
          <w:rFonts w:ascii="Arial" w:hAnsi="Arial" w:cs="Arial"/>
          <w:b/>
          <w:sz w:val="22"/>
          <w:szCs w:val="22"/>
        </w:rPr>
        <w:t>City</w:t>
      </w:r>
      <w:r w:rsidRPr="009B0CE7">
        <w:rPr>
          <w:rFonts w:ascii="Arial" w:hAnsi="Arial" w:cs="Arial"/>
          <w:sz w:val="22"/>
          <w:szCs w:val="22"/>
        </w:rPr>
        <w:t xml:space="preserve">) with strategic advice pertaining to </w:t>
      </w:r>
      <w:r w:rsidR="008D74FA" w:rsidRPr="009B0CE7">
        <w:rPr>
          <w:rFonts w:ascii="Arial" w:hAnsi="Arial" w:cs="Arial"/>
          <w:sz w:val="22"/>
          <w:szCs w:val="22"/>
        </w:rPr>
        <w:t xml:space="preserve">the </w:t>
      </w:r>
      <w:r w:rsidRPr="009B0CE7">
        <w:rPr>
          <w:rFonts w:ascii="Arial" w:hAnsi="Arial" w:cs="Arial"/>
          <w:sz w:val="22"/>
          <w:szCs w:val="22"/>
        </w:rPr>
        <w:t>development of the night time economy within the City’s local government area;</w:t>
      </w:r>
    </w:p>
    <w:p w:rsidR="009A569B" w:rsidRPr="009B0CE7" w:rsidRDefault="009A569B" w:rsidP="009A569B">
      <w:pPr>
        <w:pStyle w:val="Levela"/>
        <w:spacing w:before="240"/>
        <w:rPr>
          <w:rFonts w:ascii="Arial" w:hAnsi="Arial" w:cs="Arial"/>
          <w:b/>
          <w:sz w:val="22"/>
          <w:szCs w:val="22"/>
        </w:rPr>
      </w:pPr>
      <w:r w:rsidRPr="009B0CE7">
        <w:rPr>
          <w:rFonts w:ascii="Arial" w:hAnsi="Arial" w:cs="Arial"/>
          <w:sz w:val="22"/>
          <w:szCs w:val="22"/>
        </w:rPr>
        <w:t xml:space="preserve">advise the City in </w:t>
      </w:r>
      <w:r w:rsidR="0089693E" w:rsidRPr="009B0CE7">
        <w:rPr>
          <w:rFonts w:ascii="Arial" w:hAnsi="Arial" w:cs="Arial"/>
          <w:sz w:val="22"/>
          <w:szCs w:val="22"/>
        </w:rPr>
        <w:t xml:space="preserve">the identification and </w:t>
      </w:r>
      <w:r w:rsidRPr="009B0CE7">
        <w:rPr>
          <w:rFonts w:ascii="Arial" w:hAnsi="Arial" w:cs="Arial"/>
          <w:sz w:val="22"/>
          <w:szCs w:val="22"/>
        </w:rPr>
        <w:t>implementation of initiatives that the City may adopt</w:t>
      </w:r>
      <w:r w:rsidR="0089693E" w:rsidRPr="009B0CE7">
        <w:rPr>
          <w:rFonts w:ascii="Arial" w:hAnsi="Arial" w:cs="Arial"/>
          <w:sz w:val="22"/>
          <w:szCs w:val="22"/>
        </w:rPr>
        <w:t xml:space="preserve"> in its Night Time Economy Strategy</w:t>
      </w:r>
      <w:r w:rsidRPr="009B0CE7">
        <w:rPr>
          <w:rFonts w:ascii="Arial" w:hAnsi="Arial" w:cs="Arial"/>
          <w:sz w:val="22"/>
          <w:szCs w:val="22"/>
        </w:rPr>
        <w:t xml:space="preserve">; </w:t>
      </w:r>
    </w:p>
    <w:p w:rsidR="0089693E" w:rsidRPr="009B0CE7" w:rsidRDefault="009A569B" w:rsidP="009A569B">
      <w:pPr>
        <w:pStyle w:val="Levela"/>
        <w:spacing w:before="240"/>
        <w:rPr>
          <w:rFonts w:ascii="Arial" w:hAnsi="Arial" w:cs="Arial"/>
          <w:b/>
          <w:sz w:val="22"/>
          <w:szCs w:val="22"/>
        </w:rPr>
      </w:pPr>
      <w:r w:rsidRPr="009B0CE7">
        <w:rPr>
          <w:rFonts w:ascii="Arial" w:hAnsi="Arial" w:cs="Arial"/>
          <w:sz w:val="22"/>
          <w:szCs w:val="22"/>
        </w:rPr>
        <w:lastRenderedPageBreak/>
        <w:t>advise the City in communication and consultation with industry stakeholders</w:t>
      </w:r>
      <w:r w:rsidR="0089693E" w:rsidRPr="009B0CE7">
        <w:rPr>
          <w:rFonts w:ascii="Arial" w:hAnsi="Arial" w:cs="Arial"/>
          <w:sz w:val="22"/>
          <w:szCs w:val="22"/>
        </w:rPr>
        <w:t xml:space="preserve"> to share information and exchange ideas; and</w:t>
      </w:r>
    </w:p>
    <w:p w:rsidR="0089693E" w:rsidRPr="00E01609" w:rsidRDefault="008A3374" w:rsidP="00E01609">
      <w:pPr>
        <w:pStyle w:val="Levela"/>
        <w:spacing w:before="240"/>
        <w:rPr>
          <w:rFonts w:ascii="Arial" w:hAnsi="Arial" w:cs="Arial"/>
          <w:b/>
          <w:sz w:val="22"/>
          <w:szCs w:val="22"/>
        </w:rPr>
      </w:pPr>
      <w:proofErr w:type="gramStart"/>
      <w:r>
        <w:rPr>
          <w:rFonts w:ascii="Arial" w:hAnsi="Arial" w:cs="Arial"/>
          <w:color w:val="000000"/>
          <w:sz w:val="22"/>
          <w:szCs w:val="22"/>
        </w:rPr>
        <w:t>advise</w:t>
      </w:r>
      <w:proofErr w:type="gramEnd"/>
      <w:r>
        <w:rPr>
          <w:rFonts w:ascii="Arial" w:hAnsi="Arial" w:cs="Arial"/>
          <w:color w:val="000000"/>
          <w:sz w:val="22"/>
          <w:szCs w:val="22"/>
        </w:rPr>
        <w:t xml:space="preserve"> on </w:t>
      </w:r>
      <w:r w:rsidR="0089693E" w:rsidRPr="009B0CE7">
        <w:rPr>
          <w:rFonts w:ascii="Arial" w:hAnsi="Arial" w:cs="Arial"/>
          <w:color w:val="000000"/>
          <w:sz w:val="22"/>
          <w:szCs w:val="22"/>
        </w:rPr>
        <w:t>any other issues of relevance.</w:t>
      </w:r>
    </w:p>
    <w:p w:rsidR="0089693E" w:rsidRPr="009B0CE7" w:rsidRDefault="0089693E" w:rsidP="009A569B">
      <w:pPr>
        <w:pStyle w:val="Levela"/>
        <w:numPr>
          <w:ilvl w:val="0"/>
          <w:numId w:val="0"/>
        </w:numPr>
        <w:spacing w:before="240"/>
        <w:ind w:left="720"/>
        <w:rPr>
          <w:rFonts w:ascii="Arial" w:hAnsi="Arial" w:cs="Arial"/>
          <w:sz w:val="22"/>
          <w:szCs w:val="22"/>
        </w:rPr>
      </w:pPr>
    </w:p>
    <w:p w:rsidR="0089693E" w:rsidRPr="009B0CE7" w:rsidRDefault="0089693E" w:rsidP="0089693E">
      <w:pPr>
        <w:pStyle w:val="Level1"/>
        <w:rPr>
          <w:rFonts w:ascii="Arial" w:hAnsi="Arial" w:cs="Arial"/>
          <w:b/>
          <w:sz w:val="22"/>
          <w:szCs w:val="22"/>
        </w:rPr>
      </w:pPr>
      <w:r w:rsidRPr="009B0CE7">
        <w:rPr>
          <w:rFonts w:ascii="Arial" w:hAnsi="Arial" w:cs="Arial"/>
          <w:b/>
          <w:sz w:val="22"/>
          <w:szCs w:val="22"/>
        </w:rPr>
        <w:t>Determinations</w:t>
      </w:r>
    </w:p>
    <w:p w:rsidR="0089693E" w:rsidRPr="009B0CE7" w:rsidRDefault="009A569B" w:rsidP="0089693E">
      <w:pPr>
        <w:pStyle w:val="Level11"/>
        <w:numPr>
          <w:ilvl w:val="0"/>
          <w:numId w:val="0"/>
        </w:numPr>
        <w:spacing w:before="240"/>
        <w:ind w:left="709"/>
        <w:rPr>
          <w:rFonts w:ascii="Arial" w:hAnsi="Arial" w:cs="Arial"/>
          <w:b/>
          <w:sz w:val="22"/>
          <w:szCs w:val="22"/>
        </w:rPr>
      </w:pPr>
      <w:r w:rsidRPr="009B0CE7">
        <w:rPr>
          <w:rFonts w:ascii="Arial" w:hAnsi="Arial" w:cs="Arial"/>
          <w:sz w:val="22"/>
          <w:szCs w:val="22"/>
        </w:rPr>
        <w:t xml:space="preserve">The </w:t>
      </w:r>
      <w:r w:rsidR="005F1606" w:rsidRPr="009B0CE7">
        <w:rPr>
          <w:rFonts w:ascii="Arial" w:hAnsi="Arial" w:cs="Arial"/>
          <w:sz w:val="22"/>
          <w:szCs w:val="22"/>
        </w:rPr>
        <w:t xml:space="preserve">Committee </w:t>
      </w:r>
      <w:r w:rsidRPr="009B0CE7">
        <w:rPr>
          <w:rFonts w:ascii="Arial" w:hAnsi="Arial" w:cs="Arial"/>
          <w:sz w:val="22"/>
          <w:szCs w:val="22"/>
        </w:rPr>
        <w:t xml:space="preserve">is not formed pursuant to any Act or legislation, but </w:t>
      </w:r>
      <w:r w:rsidR="0089693E" w:rsidRPr="009B0CE7">
        <w:rPr>
          <w:rFonts w:ascii="Arial" w:hAnsi="Arial" w:cs="Arial"/>
          <w:sz w:val="22"/>
          <w:szCs w:val="22"/>
        </w:rPr>
        <w:t>shall be an advisory body, operating on a consensus basis, which makes recommendations for the consideration of Randwick City Council. The Committee does not have a determining authority.</w:t>
      </w:r>
    </w:p>
    <w:p w:rsidR="0089693E" w:rsidRPr="009B0CE7" w:rsidRDefault="0089693E" w:rsidP="0089693E">
      <w:pPr>
        <w:pStyle w:val="Level1"/>
        <w:spacing w:before="240"/>
        <w:rPr>
          <w:rFonts w:ascii="Arial" w:hAnsi="Arial" w:cs="Arial"/>
          <w:b/>
          <w:sz w:val="22"/>
          <w:szCs w:val="22"/>
        </w:rPr>
      </w:pPr>
      <w:bookmarkStart w:id="2" w:name="OLE_LINK1"/>
      <w:r w:rsidRPr="009B0CE7">
        <w:rPr>
          <w:rFonts w:ascii="Arial" w:hAnsi="Arial" w:cs="Arial"/>
          <w:b/>
          <w:sz w:val="22"/>
          <w:szCs w:val="22"/>
        </w:rPr>
        <w:t>Composition</w:t>
      </w:r>
    </w:p>
    <w:p w:rsidR="0089693E" w:rsidRPr="009B0CE7" w:rsidRDefault="0089693E" w:rsidP="0089693E">
      <w:pPr>
        <w:pStyle w:val="Level1"/>
        <w:numPr>
          <w:ilvl w:val="0"/>
          <w:numId w:val="0"/>
        </w:numPr>
        <w:ind w:left="720"/>
        <w:rPr>
          <w:rFonts w:ascii="Arial" w:hAnsi="Arial" w:cs="Arial"/>
          <w:b/>
          <w:sz w:val="22"/>
          <w:szCs w:val="22"/>
        </w:rPr>
      </w:pPr>
    </w:p>
    <w:p w:rsidR="0089693E" w:rsidRPr="009B0CE7" w:rsidRDefault="0089693E" w:rsidP="00B0675E">
      <w:pPr>
        <w:pStyle w:val="Level11"/>
        <w:numPr>
          <w:ilvl w:val="0"/>
          <w:numId w:val="0"/>
        </w:numPr>
        <w:ind w:left="706"/>
        <w:rPr>
          <w:rFonts w:ascii="Arial" w:hAnsi="Arial" w:cs="Arial"/>
          <w:sz w:val="22"/>
          <w:szCs w:val="22"/>
        </w:rPr>
      </w:pPr>
      <w:r w:rsidRPr="009B0CE7">
        <w:rPr>
          <w:rFonts w:ascii="Arial" w:hAnsi="Arial" w:cs="Arial"/>
          <w:sz w:val="22"/>
          <w:szCs w:val="22"/>
        </w:rPr>
        <w:t>The Committee will be composed of up to 10 members, and may consist of less than 10 members. Representatives will comprise a mix of community and industry stakeholders as follows:</w:t>
      </w:r>
    </w:p>
    <w:p w:rsidR="0089693E" w:rsidRPr="009B0CE7" w:rsidRDefault="0089693E" w:rsidP="00B0675E">
      <w:pPr>
        <w:pStyle w:val="Levela"/>
        <w:spacing w:before="240"/>
        <w:rPr>
          <w:rFonts w:ascii="Arial" w:hAnsi="Arial" w:cs="Arial"/>
          <w:sz w:val="22"/>
          <w:szCs w:val="22"/>
        </w:rPr>
      </w:pPr>
      <w:r w:rsidRPr="009B0CE7">
        <w:rPr>
          <w:rFonts w:ascii="Arial" w:hAnsi="Arial" w:cs="Arial"/>
          <w:sz w:val="22"/>
          <w:szCs w:val="22"/>
        </w:rPr>
        <w:t>Councillors Parker and Veitch</w:t>
      </w:r>
      <w:r w:rsidR="00B0675E">
        <w:rPr>
          <w:rFonts w:ascii="Arial" w:hAnsi="Arial" w:cs="Arial"/>
          <w:sz w:val="22"/>
          <w:szCs w:val="22"/>
        </w:rPr>
        <w:t>;</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u</w:t>
      </w:r>
      <w:r w:rsidR="0089693E" w:rsidRPr="009B0CE7">
        <w:rPr>
          <w:rFonts w:ascii="Arial" w:hAnsi="Arial" w:cs="Arial"/>
          <w:sz w:val="22"/>
          <w:szCs w:val="22"/>
        </w:rPr>
        <w:t>p to 5 representatives from night economy industry stakeholders including one representative from the Eastern Beaches Liquor Accord</w:t>
      </w:r>
      <w:r>
        <w:rPr>
          <w:rFonts w:ascii="Arial" w:hAnsi="Arial" w:cs="Arial"/>
          <w:sz w:val="22"/>
          <w:szCs w:val="22"/>
        </w:rPr>
        <w:t>;</w:t>
      </w:r>
      <w:r w:rsidR="0089693E" w:rsidRPr="009B0CE7">
        <w:rPr>
          <w:rFonts w:ascii="Arial" w:hAnsi="Arial" w:cs="Arial"/>
          <w:sz w:val="22"/>
          <w:szCs w:val="22"/>
        </w:rPr>
        <w:t xml:space="preserve"> </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u</w:t>
      </w:r>
      <w:r w:rsidR="0089693E" w:rsidRPr="009B0CE7">
        <w:rPr>
          <w:rFonts w:ascii="Arial" w:hAnsi="Arial" w:cs="Arial"/>
          <w:sz w:val="22"/>
          <w:szCs w:val="22"/>
        </w:rPr>
        <w:t>p to 1 representative from not-for-profit or academic organisations</w:t>
      </w:r>
      <w:r>
        <w:rPr>
          <w:rFonts w:ascii="Arial" w:hAnsi="Arial" w:cs="Arial"/>
          <w:sz w:val="22"/>
          <w:szCs w:val="22"/>
        </w:rPr>
        <w:t>; and</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u</w:t>
      </w:r>
      <w:r w:rsidR="0089693E" w:rsidRPr="009B0CE7">
        <w:rPr>
          <w:rFonts w:ascii="Arial" w:hAnsi="Arial" w:cs="Arial"/>
          <w:sz w:val="22"/>
          <w:szCs w:val="22"/>
        </w:rPr>
        <w:t xml:space="preserve">p to 2 resident community representatives </w:t>
      </w:r>
    </w:p>
    <w:p w:rsidR="0089693E" w:rsidRPr="009B0CE7" w:rsidRDefault="0089693E" w:rsidP="009A569B">
      <w:pPr>
        <w:pStyle w:val="Level1"/>
        <w:spacing w:before="240"/>
        <w:rPr>
          <w:rFonts w:ascii="Arial" w:hAnsi="Arial" w:cs="Arial"/>
          <w:b/>
          <w:sz w:val="22"/>
          <w:szCs w:val="22"/>
        </w:rPr>
      </w:pPr>
      <w:r w:rsidRPr="009B0CE7">
        <w:rPr>
          <w:rFonts w:ascii="Arial" w:hAnsi="Arial" w:cs="Arial"/>
          <w:b/>
          <w:sz w:val="22"/>
          <w:szCs w:val="22"/>
        </w:rPr>
        <w:t xml:space="preserve">Method of Appointment  </w:t>
      </w:r>
    </w:p>
    <w:p w:rsidR="0089693E" w:rsidRPr="009B0CE7" w:rsidRDefault="0089693E" w:rsidP="0089693E">
      <w:pPr>
        <w:pStyle w:val="Level1"/>
        <w:numPr>
          <w:ilvl w:val="0"/>
          <w:numId w:val="0"/>
        </w:numPr>
        <w:ind w:left="720"/>
        <w:rPr>
          <w:rFonts w:ascii="Arial" w:hAnsi="Arial" w:cs="Arial"/>
          <w:b/>
          <w:sz w:val="22"/>
          <w:szCs w:val="22"/>
        </w:rPr>
      </w:pPr>
    </w:p>
    <w:p w:rsidR="0089693E" w:rsidRPr="009B0CE7" w:rsidRDefault="0089693E" w:rsidP="00FF30CA">
      <w:pPr>
        <w:pStyle w:val="Level1"/>
        <w:numPr>
          <w:ilvl w:val="0"/>
          <w:numId w:val="0"/>
        </w:numPr>
        <w:ind w:left="720" w:hanging="720"/>
        <w:rPr>
          <w:rFonts w:ascii="Arial" w:hAnsi="Arial" w:cs="Arial"/>
          <w:sz w:val="22"/>
          <w:szCs w:val="22"/>
        </w:rPr>
      </w:pPr>
      <w:r w:rsidRPr="009B0CE7">
        <w:rPr>
          <w:rFonts w:ascii="Arial" w:hAnsi="Arial" w:cs="Arial"/>
          <w:sz w:val="22"/>
          <w:szCs w:val="22"/>
        </w:rPr>
        <w:t xml:space="preserve">            All appointments will be made at the discretion of Randwick City Council. Nominations will be sought from the Eastern Beaches Liquor Accord, the University of NSW as well as the live music, theatre and performance associations/sectors. </w:t>
      </w:r>
      <w:r w:rsidR="00FF30CA" w:rsidRPr="009B0CE7">
        <w:rPr>
          <w:rFonts w:ascii="Arial" w:hAnsi="Arial" w:cs="Arial"/>
          <w:sz w:val="22"/>
          <w:szCs w:val="22"/>
        </w:rPr>
        <w:t xml:space="preserve">The resident Committee members will be </w:t>
      </w:r>
      <w:r w:rsidR="006178F7">
        <w:rPr>
          <w:rFonts w:ascii="Arial" w:hAnsi="Arial" w:cs="Arial"/>
          <w:sz w:val="22"/>
          <w:szCs w:val="22"/>
        </w:rPr>
        <w:t>selected</w:t>
      </w:r>
      <w:r w:rsidR="00FF30CA" w:rsidRPr="009B0CE7">
        <w:rPr>
          <w:rFonts w:ascii="Arial" w:hAnsi="Arial" w:cs="Arial"/>
          <w:sz w:val="22"/>
          <w:szCs w:val="22"/>
        </w:rPr>
        <w:t xml:space="preserve"> from a solicited pool of interested people</w:t>
      </w:r>
      <w:r w:rsidR="006B56C2">
        <w:rPr>
          <w:rFonts w:ascii="Arial" w:hAnsi="Arial" w:cs="Arial"/>
          <w:sz w:val="22"/>
          <w:szCs w:val="22"/>
        </w:rPr>
        <w:t>. Membership selection is</w:t>
      </w:r>
      <w:r w:rsidR="00FF30CA" w:rsidRPr="009B0CE7">
        <w:rPr>
          <w:rFonts w:ascii="Arial" w:hAnsi="Arial" w:cs="Arial"/>
          <w:sz w:val="22"/>
          <w:szCs w:val="22"/>
        </w:rPr>
        <w:t xml:space="preserve"> subject to the following selection criteria: </w:t>
      </w:r>
    </w:p>
    <w:p w:rsidR="0089693E" w:rsidRPr="009B0CE7" w:rsidRDefault="0089693E" w:rsidP="0089693E">
      <w:pPr>
        <w:pStyle w:val="Level1"/>
        <w:numPr>
          <w:ilvl w:val="0"/>
          <w:numId w:val="0"/>
        </w:numPr>
        <w:ind w:left="720" w:hanging="720"/>
        <w:rPr>
          <w:rFonts w:ascii="Arial" w:hAnsi="Arial" w:cs="Arial"/>
          <w:sz w:val="22"/>
          <w:szCs w:val="22"/>
        </w:rPr>
      </w:pPr>
    </w:p>
    <w:p w:rsidR="0089693E" w:rsidRPr="009B0CE7" w:rsidRDefault="0089693E" w:rsidP="0089693E">
      <w:pPr>
        <w:pStyle w:val="Level11"/>
        <w:numPr>
          <w:ilvl w:val="0"/>
          <w:numId w:val="0"/>
        </w:numPr>
        <w:ind w:left="706" w:hanging="706"/>
        <w:rPr>
          <w:rFonts w:ascii="Arial" w:hAnsi="Arial" w:cs="Arial"/>
          <w:sz w:val="22"/>
          <w:szCs w:val="22"/>
        </w:rPr>
      </w:pPr>
      <w:r w:rsidRPr="009B0CE7">
        <w:rPr>
          <w:rFonts w:ascii="Arial" w:hAnsi="Arial" w:cs="Arial"/>
          <w:sz w:val="22"/>
          <w:szCs w:val="22"/>
        </w:rPr>
        <w:t xml:space="preserve">            To be considered as an industry stakeholder representative, you need to:</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o</w:t>
      </w:r>
      <w:r w:rsidR="0089693E" w:rsidRPr="009B0CE7">
        <w:rPr>
          <w:rFonts w:ascii="Arial" w:hAnsi="Arial" w:cs="Arial"/>
          <w:sz w:val="22"/>
          <w:szCs w:val="22"/>
        </w:rPr>
        <w:t xml:space="preserve">wn, lease or work in a business in Randwick City; and/or </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h</w:t>
      </w:r>
      <w:r w:rsidR="0089693E" w:rsidRPr="009B0CE7">
        <w:rPr>
          <w:rFonts w:ascii="Arial" w:hAnsi="Arial" w:cs="Arial"/>
          <w:sz w:val="22"/>
          <w:szCs w:val="22"/>
        </w:rPr>
        <w:t xml:space="preserve">ave extensive knowledge and experience in night time economy/cultural activities and related fields; and </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b</w:t>
      </w:r>
      <w:r w:rsidR="0089693E" w:rsidRPr="009B0CE7">
        <w:rPr>
          <w:rFonts w:ascii="Arial" w:hAnsi="Arial" w:cs="Arial"/>
          <w:sz w:val="22"/>
          <w:szCs w:val="22"/>
        </w:rPr>
        <w:t xml:space="preserve">e available to attend after hours meetings. </w:t>
      </w:r>
    </w:p>
    <w:p w:rsidR="0089693E" w:rsidRPr="009B0CE7" w:rsidRDefault="0089693E" w:rsidP="0089693E">
      <w:pPr>
        <w:pStyle w:val="Level11"/>
        <w:numPr>
          <w:ilvl w:val="0"/>
          <w:numId w:val="0"/>
        </w:numPr>
        <w:rPr>
          <w:rFonts w:ascii="Arial" w:hAnsi="Arial" w:cs="Arial"/>
          <w:sz w:val="22"/>
          <w:szCs w:val="22"/>
        </w:rPr>
      </w:pPr>
    </w:p>
    <w:p w:rsidR="0089693E" w:rsidRPr="009B0CE7" w:rsidRDefault="0089693E" w:rsidP="0089693E">
      <w:pPr>
        <w:pStyle w:val="Level11"/>
        <w:numPr>
          <w:ilvl w:val="0"/>
          <w:numId w:val="0"/>
        </w:numPr>
        <w:ind w:left="706" w:hanging="706"/>
        <w:rPr>
          <w:rFonts w:ascii="Arial" w:hAnsi="Arial" w:cs="Arial"/>
          <w:sz w:val="22"/>
          <w:szCs w:val="22"/>
        </w:rPr>
      </w:pPr>
      <w:r w:rsidRPr="009B0CE7">
        <w:rPr>
          <w:rFonts w:ascii="Arial" w:hAnsi="Arial" w:cs="Arial"/>
          <w:sz w:val="22"/>
          <w:szCs w:val="22"/>
        </w:rPr>
        <w:t xml:space="preserve">           To be considered as one of the resident community representatives, you need to:</w:t>
      </w:r>
    </w:p>
    <w:p w:rsidR="0089693E" w:rsidRPr="00B0675E" w:rsidRDefault="00B0675E" w:rsidP="00B0675E">
      <w:pPr>
        <w:pStyle w:val="Levela"/>
        <w:numPr>
          <w:ilvl w:val="2"/>
          <w:numId w:val="26"/>
        </w:numPr>
        <w:spacing w:before="240"/>
        <w:rPr>
          <w:rFonts w:ascii="Arial" w:hAnsi="Arial" w:cs="Arial"/>
          <w:sz w:val="22"/>
          <w:szCs w:val="22"/>
        </w:rPr>
      </w:pPr>
      <w:r>
        <w:rPr>
          <w:rFonts w:ascii="Arial" w:hAnsi="Arial" w:cs="Arial"/>
          <w:sz w:val="22"/>
          <w:szCs w:val="22"/>
        </w:rPr>
        <w:t>l</w:t>
      </w:r>
      <w:r w:rsidR="0089693E" w:rsidRPr="00B0675E">
        <w:rPr>
          <w:rFonts w:ascii="Arial" w:hAnsi="Arial" w:cs="Arial"/>
          <w:sz w:val="22"/>
          <w:szCs w:val="22"/>
        </w:rPr>
        <w:t>ive within Randwick City;</w:t>
      </w:r>
    </w:p>
    <w:p w:rsidR="0089693E" w:rsidRPr="009B0CE7" w:rsidRDefault="00B0675E" w:rsidP="00B0675E">
      <w:pPr>
        <w:pStyle w:val="Levela"/>
        <w:spacing w:before="240"/>
        <w:rPr>
          <w:rFonts w:ascii="Arial" w:hAnsi="Arial" w:cs="Arial"/>
          <w:sz w:val="22"/>
          <w:szCs w:val="22"/>
        </w:rPr>
      </w:pPr>
      <w:r>
        <w:rPr>
          <w:rFonts w:ascii="Arial" w:hAnsi="Arial" w:cs="Arial"/>
          <w:sz w:val="22"/>
          <w:szCs w:val="22"/>
        </w:rPr>
        <w:t>b</w:t>
      </w:r>
      <w:r w:rsidR="0089693E" w:rsidRPr="009B0CE7">
        <w:rPr>
          <w:rFonts w:ascii="Arial" w:hAnsi="Arial" w:cs="Arial"/>
          <w:sz w:val="22"/>
          <w:szCs w:val="22"/>
        </w:rPr>
        <w:t>e available to attend after hours meetings</w:t>
      </w:r>
      <w:r w:rsidR="00957A5F">
        <w:rPr>
          <w:rFonts w:ascii="Arial" w:hAnsi="Arial" w:cs="Arial"/>
          <w:sz w:val="22"/>
          <w:szCs w:val="22"/>
        </w:rPr>
        <w:t xml:space="preserve"> and undertake additional work or discussions as the need arises</w:t>
      </w:r>
      <w:r w:rsidR="0089693E" w:rsidRPr="009B0CE7">
        <w:rPr>
          <w:rFonts w:ascii="Arial" w:hAnsi="Arial" w:cs="Arial"/>
          <w:sz w:val="22"/>
          <w:szCs w:val="22"/>
        </w:rPr>
        <w:t>;</w:t>
      </w:r>
    </w:p>
    <w:p w:rsidR="00957A5F" w:rsidRDefault="00B0675E" w:rsidP="00B0675E">
      <w:pPr>
        <w:pStyle w:val="Levela"/>
        <w:spacing w:before="240"/>
        <w:rPr>
          <w:rFonts w:ascii="Arial" w:hAnsi="Arial" w:cs="Arial"/>
          <w:sz w:val="22"/>
          <w:szCs w:val="22"/>
        </w:rPr>
      </w:pPr>
      <w:r>
        <w:rPr>
          <w:rFonts w:ascii="Arial" w:hAnsi="Arial" w:cs="Arial"/>
          <w:sz w:val="22"/>
          <w:szCs w:val="22"/>
        </w:rPr>
        <w:t>h</w:t>
      </w:r>
      <w:r w:rsidR="0089693E" w:rsidRPr="009B0CE7">
        <w:rPr>
          <w:rFonts w:ascii="Arial" w:hAnsi="Arial" w:cs="Arial"/>
          <w:sz w:val="22"/>
          <w:szCs w:val="22"/>
        </w:rPr>
        <w:t>ave knowledge of the local area</w:t>
      </w:r>
      <w:r>
        <w:rPr>
          <w:rFonts w:ascii="Arial" w:hAnsi="Arial" w:cs="Arial"/>
          <w:sz w:val="22"/>
          <w:szCs w:val="22"/>
        </w:rPr>
        <w:t>;</w:t>
      </w:r>
    </w:p>
    <w:p w:rsidR="00B0675E" w:rsidRDefault="00B0675E" w:rsidP="00B0675E">
      <w:pPr>
        <w:pStyle w:val="Levela"/>
        <w:spacing w:before="240"/>
        <w:rPr>
          <w:rFonts w:ascii="Arial" w:hAnsi="Arial" w:cs="Arial"/>
          <w:sz w:val="22"/>
          <w:szCs w:val="22"/>
        </w:rPr>
      </w:pPr>
      <w:r>
        <w:rPr>
          <w:rFonts w:ascii="Arial" w:hAnsi="Arial" w:cs="Arial"/>
          <w:sz w:val="22"/>
          <w:szCs w:val="22"/>
        </w:rPr>
        <w:lastRenderedPageBreak/>
        <w:t>d</w:t>
      </w:r>
      <w:r w:rsidR="00957A5F">
        <w:rPr>
          <w:rFonts w:ascii="Arial" w:hAnsi="Arial" w:cs="Arial"/>
          <w:sz w:val="22"/>
          <w:szCs w:val="22"/>
        </w:rPr>
        <w:t xml:space="preserve">emonstrate a commitment </w:t>
      </w:r>
      <w:r w:rsidR="00922EC9">
        <w:rPr>
          <w:rFonts w:ascii="Arial" w:hAnsi="Arial" w:cs="Arial"/>
          <w:sz w:val="22"/>
          <w:szCs w:val="22"/>
        </w:rPr>
        <w:t>to</w:t>
      </w:r>
      <w:r w:rsidR="00957A5F">
        <w:rPr>
          <w:rFonts w:ascii="Arial" w:hAnsi="Arial" w:cs="Arial"/>
          <w:sz w:val="22"/>
          <w:szCs w:val="22"/>
        </w:rPr>
        <w:t xml:space="preserve"> giving Council objective and constructive feedback on the </w:t>
      </w:r>
      <w:r w:rsidR="00922EC9">
        <w:rPr>
          <w:rFonts w:ascii="Arial" w:hAnsi="Arial" w:cs="Arial"/>
          <w:sz w:val="22"/>
          <w:szCs w:val="22"/>
        </w:rPr>
        <w:t xml:space="preserve">development and </w:t>
      </w:r>
      <w:r w:rsidR="00957A5F">
        <w:rPr>
          <w:rFonts w:ascii="Arial" w:hAnsi="Arial" w:cs="Arial"/>
          <w:sz w:val="22"/>
          <w:szCs w:val="22"/>
        </w:rPr>
        <w:t>implementation of a Night Time Economy Strategy</w:t>
      </w:r>
      <w:r w:rsidR="0089693E" w:rsidRPr="009B0CE7">
        <w:rPr>
          <w:rFonts w:ascii="Arial" w:hAnsi="Arial" w:cs="Arial"/>
          <w:sz w:val="22"/>
          <w:szCs w:val="22"/>
        </w:rPr>
        <w:t>; and</w:t>
      </w:r>
    </w:p>
    <w:p w:rsidR="00957A5F" w:rsidRPr="00B0675E" w:rsidRDefault="00B0675E" w:rsidP="00B0675E">
      <w:pPr>
        <w:pStyle w:val="Levela"/>
        <w:spacing w:before="240"/>
        <w:rPr>
          <w:rFonts w:ascii="Arial" w:hAnsi="Arial" w:cs="Arial"/>
          <w:sz w:val="22"/>
          <w:szCs w:val="22"/>
        </w:rPr>
      </w:pPr>
      <w:r>
        <w:rPr>
          <w:rFonts w:ascii="Arial" w:hAnsi="Arial" w:cs="Arial"/>
          <w:sz w:val="22"/>
          <w:szCs w:val="22"/>
        </w:rPr>
        <w:t>b</w:t>
      </w:r>
      <w:r w:rsidR="0089693E" w:rsidRPr="00B0675E">
        <w:rPr>
          <w:rFonts w:ascii="Arial" w:hAnsi="Arial" w:cs="Arial"/>
          <w:sz w:val="22"/>
          <w:szCs w:val="22"/>
        </w:rPr>
        <w:t xml:space="preserve">e able to work cooperatively with others of different opinions and    backgrounds.  </w:t>
      </w:r>
    </w:p>
    <w:p w:rsidR="0089693E" w:rsidRDefault="0089693E" w:rsidP="0089693E">
      <w:pPr>
        <w:pStyle w:val="Level11"/>
        <w:numPr>
          <w:ilvl w:val="0"/>
          <w:numId w:val="0"/>
        </w:numPr>
        <w:spacing w:before="240"/>
        <w:ind w:left="706" w:hanging="706"/>
        <w:rPr>
          <w:rFonts w:ascii="Arial" w:hAnsi="Arial" w:cs="Arial"/>
          <w:sz w:val="22"/>
          <w:szCs w:val="22"/>
        </w:rPr>
      </w:pPr>
      <w:r w:rsidRPr="009B0CE7">
        <w:rPr>
          <w:rFonts w:ascii="Arial" w:hAnsi="Arial" w:cs="Arial"/>
          <w:sz w:val="22"/>
          <w:szCs w:val="22"/>
        </w:rPr>
        <w:t xml:space="preserve">           The composition of the Panel should at all times provide fair representation of night economy stakeholders. Selectors of the Panel will use their best endeavor to ensure that the Panel represents (as much as possible) the diversity of the Randwick City local government area.</w:t>
      </w:r>
    </w:p>
    <w:p w:rsidR="00FF30CA" w:rsidRPr="009B0CE7" w:rsidRDefault="00FF30CA" w:rsidP="00B0675E">
      <w:pPr>
        <w:pStyle w:val="Level11"/>
        <w:numPr>
          <w:ilvl w:val="0"/>
          <w:numId w:val="0"/>
        </w:numPr>
        <w:rPr>
          <w:rFonts w:ascii="Arial" w:hAnsi="Arial" w:cs="Arial"/>
          <w:b/>
          <w:sz w:val="22"/>
          <w:szCs w:val="22"/>
        </w:rPr>
      </w:pPr>
    </w:p>
    <w:p w:rsidR="00FF30CA" w:rsidRPr="009B0CE7" w:rsidRDefault="00FF30CA" w:rsidP="00FF30CA">
      <w:pPr>
        <w:pStyle w:val="Level1"/>
        <w:rPr>
          <w:rFonts w:ascii="Arial" w:hAnsi="Arial" w:cs="Arial"/>
          <w:b/>
          <w:sz w:val="22"/>
          <w:szCs w:val="22"/>
        </w:rPr>
      </w:pPr>
      <w:r w:rsidRPr="009B0CE7">
        <w:rPr>
          <w:rFonts w:ascii="Arial" w:hAnsi="Arial" w:cs="Arial"/>
          <w:b/>
          <w:sz w:val="22"/>
          <w:szCs w:val="22"/>
        </w:rPr>
        <w:t>Term of Office, Eligibility for Re-Appointment and Vacancies</w:t>
      </w:r>
    </w:p>
    <w:p w:rsidR="00FF30CA" w:rsidRPr="009B0CE7" w:rsidRDefault="00FF30CA" w:rsidP="00FF30CA">
      <w:pPr>
        <w:pStyle w:val="Level11"/>
        <w:numPr>
          <w:ilvl w:val="0"/>
          <w:numId w:val="0"/>
        </w:numPr>
        <w:ind w:left="709"/>
        <w:rPr>
          <w:rFonts w:ascii="Arial" w:hAnsi="Arial" w:cs="Arial"/>
          <w:b/>
          <w:sz w:val="22"/>
          <w:szCs w:val="22"/>
        </w:rPr>
      </w:pPr>
    </w:p>
    <w:p w:rsidR="0089693E" w:rsidRDefault="00FF30CA" w:rsidP="00957A5F">
      <w:pPr>
        <w:pStyle w:val="Level1"/>
        <w:numPr>
          <w:ilvl w:val="0"/>
          <w:numId w:val="0"/>
        </w:numPr>
        <w:ind w:left="720" w:hanging="720"/>
        <w:rPr>
          <w:rFonts w:ascii="Arial" w:hAnsi="Arial" w:cs="Arial"/>
          <w:sz w:val="22"/>
          <w:szCs w:val="22"/>
        </w:rPr>
      </w:pPr>
      <w:r w:rsidRPr="009B0CE7">
        <w:rPr>
          <w:rFonts w:ascii="Arial" w:hAnsi="Arial" w:cs="Arial"/>
          <w:sz w:val="22"/>
          <w:szCs w:val="22"/>
        </w:rPr>
        <w:t xml:space="preserve">            There is no specific term for office for Committee members. The Committee will continue to convene so long as there remains a need. Should there be a vacancy in the industry, academic or resident interest seats, Council will randomly draw from the original pool of interested people who meet the selection criteria. Council reserves the right to not appoint a person or to remove an individual from the Committee at its discretion.  </w:t>
      </w:r>
    </w:p>
    <w:p w:rsidR="00957A5F" w:rsidRPr="00957A5F" w:rsidRDefault="00957A5F" w:rsidP="00957A5F">
      <w:pPr>
        <w:pStyle w:val="Level1"/>
        <w:numPr>
          <w:ilvl w:val="0"/>
          <w:numId w:val="0"/>
        </w:numPr>
        <w:rPr>
          <w:rFonts w:ascii="Arial" w:hAnsi="Arial" w:cs="Arial"/>
          <w:sz w:val="22"/>
          <w:szCs w:val="22"/>
        </w:rPr>
      </w:pPr>
    </w:p>
    <w:p w:rsidR="0089693E" w:rsidRDefault="00FF30CA" w:rsidP="00FF30CA">
      <w:pPr>
        <w:pStyle w:val="Level1"/>
        <w:rPr>
          <w:rFonts w:ascii="Arial" w:hAnsi="Arial" w:cs="Arial"/>
          <w:b/>
          <w:sz w:val="22"/>
          <w:szCs w:val="22"/>
        </w:rPr>
      </w:pPr>
      <w:r w:rsidRPr="009B0CE7">
        <w:rPr>
          <w:rFonts w:ascii="Arial" w:hAnsi="Arial" w:cs="Arial"/>
          <w:b/>
          <w:sz w:val="22"/>
          <w:szCs w:val="22"/>
        </w:rPr>
        <w:t>Chairperson</w:t>
      </w:r>
    </w:p>
    <w:p w:rsidR="009B0CE7" w:rsidRDefault="009B0CE7" w:rsidP="001A2CFE">
      <w:pPr>
        <w:pStyle w:val="Level1"/>
        <w:numPr>
          <w:ilvl w:val="0"/>
          <w:numId w:val="0"/>
        </w:numPr>
        <w:shd w:val="clear" w:color="auto" w:fill="FFFFFF" w:themeFill="background1"/>
        <w:ind w:left="720" w:hanging="720"/>
        <w:rPr>
          <w:rFonts w:ascii="Arial" w:hAnsi="Arial" w:cs="Arial"/>
          <w:b/>
          <w:sz w:val="22"/>
          <w:szCs w:val="22"/>
        </w:rPr>
      </w:pPr>
    </w:p>
    <w:p w:rsidR="00FF30CA" w:rsidRPr="009B0CE7" w:rsidRDefault="008A3374" w:rsidP="001A2CFE">
      <w:pPr>
        <w:pStyle w:val="Level1"/>
        <w:numPr>
          <w:ilvl w:val="0"/>
          <w:numId w:val="0"/>
        </w:numPr>
        <w:shd w:val="clear" w:color="auto" w:fill="FFFFFF" w:themeFill="background1"/>
        <w:ind w:left="720" w:hanging="720"/>
        <w:rPr>
          <w:rFonts w:ascii="Arial" w:hAnsi="Arial" w:cs="Arial"/>
          <w:sz w:val="22"/>
          <w:szCs w:val="22"/>
        </w:rPr>
      </w:pPr>
      <w:r w:rsidRPr="001A2CFE">
        <w:rPr>
          <w:rFonts w:ascii="Arial" w:hAnsi="Arial" w:cs="Arial"/>
          <w:sz w:val="22"/>
          <w:szCs w:val="22"/>
        </w:rPr>
        <w:t xml:space="preserve">           </w:t>
      </w:r>
      <w:r w:rsidR="00FF30CA" w:rsidRPr="001A2CFE">
        <w:rPr>
          <w:rFonts w:ascii="Arial" w:hAnsi="Arial" w:cs="Arial"/>
          <w:sz w:val="22"/>
          <w:szCs w:val="22"/>
        </w:rPr>
        <w:t xml:space="preserve">The Chairperson will be </w:t>
      </w:r>
      <w:r w:rsidR="001A2CFE" w:rsidRPr="001A2CFE">
        <w:rPr>
          <w:rFonts w:ascii="Arial" w:hAnsi="Arial" w:cs="Arial"/>
          <w:sz w:val="22"/>
          <w:szCs w:val="22"/>
        </w:rPr>
        <w:t>Councillor Parker</w:t>
      </w:r>
      <w:r w:rsidR="00FF30CA" w:rsidRPr="001A2CFE">
        <w:rPr>
          <w:rFonts w:ascii="Arial" w:hAnsi="Arial" w:cs="Arial"/>
          <w:sz w:val="22"/>
          <w:szCs w:val="22"/>
        </w:rPr>
        <w:t>. The duties of the Chairperson will include the following:</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d</w:t>
      </w:r>
      <w:r w:rsidR="00FF30CA" w:rsidRPr="009B0CE7">
        <w:rPr>
          <w:rFonts w:ascii="Arial" w:hAnsi="Arial" w:cs="Arial"/>
          <w:sz w:val="22"/>
          <w:szCs w:val="22"/>
        </w:rPr>
        <w:t>irecting meetings according to the terms of reference</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r</w:t>
      </w:r>
      <w:r w:rsidR="00FF30CA" w:rsidRPr="009B0CE7">
        <w:rPr>
          <w:rFonts w:ascii="Arial" w:hAnsi="Arial" w:cs="Arial"/>
          <w:sz w:val="22"/>
          <w:szCs w:val="22"/>
        </w:rPr>
        <w:t>eviewing and signing the minutes</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a</w:t>
      </w:r>
      <w:r w:rsidR="00FF30CA" w:rsidRPr="009B0CE7">
        <w:rPr>
          <w:rFonts w:ascii="Arial" w:hAnsi="Arial" w:cs="Arial"/>
          <w:sz w:val="22"/>
          <w:szCs w:val="22"/>
        </w:rPr>
        <w:t>pproving the meeting times and places in conjunction with the Committee members</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e</w:t>
      </w:r>
      <w:r w:rsidR="00FF30CA" w:rsidRPr="009B0CE7">
        <w:rPr>
          <w:rFonts w:ascii="Arial" w:hAnsi="Arial" w:cs="Arial"/>
          <w:sz w:val="22"/>
          <w:szCs w:val="22"/>
        </w:rPr>
        <w:t xml:space="preserve">nsuring that all committee members have the opportunity to participate in </w:t>
      </w:r>
      <w:r w:rsidR="008A3374">
        <w:rPr>
          <w:rFonts w:ascii="Arial" w:hAnsi="Arial" w:cs="Arial"/>
          <w:sz w:val="22"/>
          <w:szCs w:val="22"/>
        </w:rPr>
        <w:t xml:space="preserve">   </w:t>
      </w:r>
      <w:r w:rsidR="00FF30CA" w:rsidRPr="009B0CE7">
        <w:rPr>
          <w:rFonts w:ascii="Arial" w:hAnsi="Arial" w:cs="Arial"/>
          <w:sz w:val="22"/>
          <w:szCs w:val="22"/>
        </w:rPr>
        <w:t xml:space="preserve">meetings. </w:t>
      </w:r>
    </w:p>
    <w:p w:rsidR="00FF30CA" w:rsidRPr="009B0CE7" w:rsidRDefault="00FF30CA" w:rsidP="00FF30CA">
      <w:pPr>
        <w:pStyle w:val="Level1"/>
        <w:numPr>
          <w:ilvl w:val="0"/>
          <w:numId w:val="0"/>
        </w:numPr>
        <w:ind w:left="360"/>
        <w:rPr>
          <w:rFonts w:ascii="Arial" w:hAnsi="Arial" w:cs="Arial"/>
          <w:sz w:val="22"/>
          <w:szCs w:val="22"/>
        </w:rPr>
      </w:pPr>
    </w:p>
    <w:p w:rsidR="00FF30CA" w:rsidRPr="009B0CE7" w:rsidRDefault="00FF30CA" w:rsidP="00FF30CA">
      <w:pPr>
        <w:pStyle w:val="Level1"/>
        <w:rPr>
          <w:rFonts w:ascii="Arial" w:hAnsi="Arial" w:cs="Arial"/>
          <w:b/>
          <w:sz w:val="22"/>
          <w:szCs w:val="22"/>
        </w:rPr>
      </w:pPr>
      <w:r w:rsidRPr="009B0CE7">
        <w:rPr>
          <w:rFonts w:ascii="Arial" w:hAnsi="Arial" w:cs="Arial"/>
          <w:b/>
          <w:sz w:val="22"/>
          <w:szCs w:val="22"/>
        </w:rPr>
        <w:t xml:space="preserve"> </w:t>
      </w:r>
      <w:r w:rsidR="009B0CE7">
        <w:rPr>
          <w:rFonts w:ascii="Arial" w:hAnsi="Arial" w:cs="Arial"/>
          <w:b/>
          <w:sz w:val="22"/>
          <w:szCs w:val="22"/>
        </w:rPr>
        <w:t>Secretary</w:t>
      </w:r>
    </w:p>
    <w:p w:rsidR="00FF30CA" w:rsidRPr="009B0CE7" w:rsidRDefault="008A3374" w:rsidP="0089693E">
      <w:pPr>
        <w:pStyle w:val="Level1"/>
        <w:numPr>
          <w:ilvl w:val="0"/>
          <w:numId w:val="0"/>
        </w:numPr>
        <w:spacing w:before="240"/>
        <w:ind w:left="720" w:hanging="720"/>
        <w:rPr>
          <w:rFonts w:ascii="Arial" w:hAnsi="Arial" w:cs="Arial"/>
          <w:sz w:val="22"/>
          <w:szCs w:val="22"/>
        </w:rPr>
      </w:pPr>
      <w:r w:rsidRPr="00471357">
        <w:rPr>
          <w:rFonts w:ascii="Arial" w:hAnsi="Arial" w:cs="Arial"/>
          <w:sz w:val="22"/>
          <w:szCs w:val="22"/>
          <w:shd w:val="clear" w:color="auto" w:fill="FFFFFF" w:themeFill="background1"/>
        </w:rPr>
        <w:t xml:space="preserve">            </w:t>
      </w:r>
      <w:r w:rsidR="00FF30CA" w:rsidRPr="00471357">
        <w:rPr>
          <w:rFonts w:ascii="Arial" w:hAnsi="Arial" w:cs="Arial"/>
          <w:sz w:val="22"/>
          <w:szCs w:val="22"/>
          <w:shd w:val="clear" w:color="auto" w:fill="FFFFFF" w:themeFill="background1"/>
        </w:rPr>
        <w:t>A Council member</w:t>
      </w:r>
      <w:r w:rsidR="00FF30CA" w:rsidRPr="009B0CE7">
        <w:rPr>
          <w:rFonts w:ascii="Arial" w:hAnsi="Arial" w:cs="Arial"/>
          <w:sz w:val="22"/>
          <w:szCs w:val="22"/>
        </w:rPr>
        <w:t xml:space="preserve"> will perform the duties for the Committee which will include the following:</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r</w:t>
      </w:r>
      <w:r w:rsidR="00FF30CA" w:rsidRPr="009B0CE7">
        <w:rPr>
          <w:rFonts w:ascii="Arial" w:hAnsi="Arial" w:cs="Arial"/>
          <w:sz w:val="22"/>
          <w:szCs w:val="22"/>
        </w:rPr>
        <w:t>ecording minutes of the meeting</w:t>
      </w:r>
      <w:r>
        <w:rPr>
          <w:rFonts w:ascii="Arial" w:hAnsi="Arial" w:cs="Arial"/>
          <w:sz w:val="22"/>
          <w:szCs w:val="22"/>
        </w:rPr>
        <w:t>;</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d</w:t>
      </w:r>
      <w:r w:rsidR="00FF30CA" w:rsidRPr="009B0CE7">
        <w:rPr>
          <w:rFonts w:ascii="Arial" w:hAnsi="Arial" w:cs="Arial"/>
          <w:sz w:val="22"/>
          <w:szCs w:val="22"/>
        </w:rPr>
        <w:t>istributing minutes to Committee members and the public</w:t>
      </w:r>
      <w:r>
        <w:rPr>
          <w:rFonts w:ascii="Arial" w:hAnsi="Arial" w:cs="Arial"/>
          <w:sz w:val="22"/>
          <w:szCs w:val="22"/>
        </w:rPr>
        <w:t>;</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a</w:t>
      </w:r>
      <w:r w:rsidR="00FF30CA" w:rsidRPr="009B0CE7">
        <w:rPr>
          <w:rFonts w:ascii="Arial" w:hAnsi="Arial" w:cs="Arial"/>
          <w:sz w:val="22"/>
          <w:szCs w:val="22"/>
        </w:rPr>
        <w:t>dministration of arrangements for meetings</w:t>
      </w:r>
      <w:r>
        <w:rPr>
          <w:rFonts w:ascii="Arial" w:hAnsi="Arial" w:cs="Arial"/>
          <w:sz w:val="22"/>
          <w:szCs w:val="22"/>
        </w:rPr>
        <w:t>;</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n</w:t>
      </w:r>
      <w:r w:rsidR="00FF30CA" w:rsidRPr="009B0CE7">
        <w:rPr>
          <w:rFonts w:ascii="Arial" w:hAnsi="Arial" w:cs="Arial"/>
          <w:sz w:val="22"/>
          <w:szCs w:val="22"/>
        </w:rPr>
        <w:t>otifying members of meetings</w:t>
      </w:r>
      <w:r>
        <w:rPr>
          <w:rFonts w:ascii="Arial" w:hAnsi="Arial" w:cs="Arial"/>
          <w:sz w:val="22"/>
          <w:szCs w:val="22"/>
        </w:rPr>
        <w:t>;</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p</w:t>
      </w:r>
      <w:r w:rsidR="00FF30CA" w:rsidRPr="009B0CE7">
        <w:rPr>
          <w:rFonts w:ascii="Arial" w:hAnsi="Arial" w:cs="Arial"/>
          <w:sz w:val="22"/>
          <w:szCs w:val="22"/>
        </w:rPr>
        <w:t>reparing and distributing agendas</w:t>
      </w:r>
      <w:r>
        <w:rPr>
          <w:rFonts w:ascii="Arial" w:hAnsi="Arial" w:cs="Arial"/>
          <w:sz w:val="22"/>
          <w:szCs w:val="22"/>
        </w:rPr>
        <w:t>; and</w:t>
      </w:r>
    </w:p>
    <w:p w:rsidR="00FF30CA" w:rsidRPr="009B0CE7" w:rsidRDefault="00B0675E" w:rsidP="00B0675E">
      <w:pPr>
        <w:pStyle w:val="Levela"/>
        <w:spacing w:before="240"/>
        <w:rPr>
          <w:rFonts w:ascii="Arial" w:hAnsi="Arial" w:cs="Arial"/>
          <w:sz w:val="22"/>
          <w:szCs w:val="22"/>
        </w:rPr>
      </w:pPr>
      <w:r>
        <w:rPr>
          <w:rFonts w:ascii="Arial" w:hAnsi="Arial" w:cs="Arial"/>
          <w:sz w:val="22"/>
          <w:szCs w:val="22"/>
        </w:rPr>
        <w:t>o</w:t>
      </w:r>
      <w:r w:rsidR="00FF30CA" w:rsidRPr="009B0CE7">
        <w:rPr>
          <w:rFonts w:ascii="Arial" w:hAnsi="Arial" w:cs="Arial"/>
          <w:sz w:val="22"/>
          <w:szCs w:val="22"/>
        </w:rPr>
        <w:t xml:space="preserve">ther administrative duties. </w:t>
      </w:r>
    </w:p>
    <w:p w:rsidR="00FF30CA" w:rsidRDefault="00FF30CA" w:rsidP="00FF30CA">
      <w:pPr>
        <w:pStyle w:val="Level1"/>
        <w:numPr>
          <w:ilvl w:val="0"/>
          <w:numId w:val="0"/>
        </w:numPr>
        <w:ind w:left="714"/>
        <w:rPr>
          <w:rFonts w:ascii="Arial" w:hAnsi="Arial" w:cs="Arial"/>
          <w:sz w:val="22"/>
          <w:szCs w:val="22"/>
        </w:rPr>
      </w:pPr>
    </w:p>
    <w:p w:rsidR="00E01609" w:rsidRDefault="00E01609" w:rsidP="00FF30CA">
      <w:pPr>
        <w:pStyle w:val="Level1"/>
        <w:numPr>
          <w:ilvl w:val="0"/>
          <w:numId w:val="0"/>
        </w:numPr>
        <w:ind w:left="714"/>
        <w:rPr>
          <w:rFonts w:ascii="Arial" w:hAnsi="Arial" w:cs="Arial"/>
          <w:sz w:val="22"/>
          <w:szCs w:val="22"/>
        </w:rPr>
      </w:pPr>
    </w:p>
    <w:p w:rsidR="00E01609" w:rsidRPr="009B0CE7" w:rsidRDefault="00E01609" w:rsidP="00FF30CA">
      <w:pPr>
        <w:pStyle w:val="Level1"/>
        <w:numPr>
          <w:ilvl w:val="0"/>
          <w:numId w:val="0"/>
        </w:numPr>
        <w:ind w:left="714"/>
        <w:rPr>
          <w:rFonts w:ascii="Arial" w:hAnsi="Arial" w:cs="Arial"/>
          <w:sz w:val="22"/>
          <w:szCs w:val="22"/>
        </w:rPr>
      </w:pPr>
    </w:p>
    <w:bookmarkEnd w:id="2"/>
    <w:p w:rsidR="00946651" w:rsidRPr="009B0CE7" w:rsidRDefault="00946651" w:rsidP="00FF30CA">
      <w:pPr>
        <w:pStyle w:val="Level1"/>
        <w:rPr>
          <w:rFonts w:ascii="Arial" w:hAnsi="Arial" w:cs="Arial"/>
          <w:b/>
          <w:sz w:val="22"/>
          <w:szCs w:val="22"/>
        </w:rPr>
      </w:pPr>
      <w:r w:rsidRPr="009B0CE7">
        <w:rPr>
          <w:rFonts w:ascii="Arial" w:hAnsi="Arial" w:cs="Arial"/>
          <w:b/>
          <w:sz w:val="22"/>
          <w:szCs w:val="22"/>
        </w:rPr>
        <w:lastRenderedPageBreak/>
        <w:t>Member Duties</w:t>
      </w:r>
    </w:p>
    <w:p w:rsidR="00FF30CA" w:rsidRPr="009B0CE7" w:rsidRDefault="008A3374" w:rsidP="00FF30CA">
      <w:pPr>
        <w:pStyle w:val="Level11"/>
        <w:numPr>
          <w:ilvl w:val="0"/>
          <w:numId w:val="0"/>
        </w:numPr>
        <w:spacing w:before="240"/>
        <w:ind w:left="706" w:hanging="706"/>
        <w:rPr>
          <w:rFonts w:ascii="Arial" w:hAnsi="Arial" w:cs="Arial"/>
          <w:sz w:val="22"/>
          <w:szCs w:val="22"/>
        </w:rPr>
      </w:pPr>
      <w:r>
        <w:rPr>
          <w:rFonts w:ascii="Arial" w:hAnsi="Arial" w:cs="Arial"/>
          <w:sz w:val="22"/>
          <w:szCs w:val="22"/>
        </w:rPr>
        <w:t xml:space="preserve">           </w:t>
      </w:r>
      <w:r w:rsidR="00946651" w:rsidRPr="009B0CE7">
        <w:rPr>
          <w:rFonts w:ascii="Arial" w:hAnsi="Arial" w:cs="Arial"/>
          <w:sz w:val="22"/>
          <w:szCs w:val="22"/>
        </w:rPr>
        <w:t>Committee members will be required to:</w:t>
      </w:r>
    </w:p>
    <w:p w:rsidR="00946651" w:rsidRPr="009B0CE7" w:rsidRDefault="00B0675E" w:rsidP="00B0675E">
      <w:pPr>
        <w:pStyle w:val="Levela"/>
        <w:spacing w:before="240"/>
        <w:rPr>
          <w:rFonts w:ascii="Arial" w:hAnsi="Arial" w:cs="Arial"/>
          <w:sz w:val="22"/>
          <w:szCs w:val="22"/>
        </w:rPr>
      </w:pPr>
      <w:r>
        <w:rPr>
          <w:rFonts w:ascii="Arial" w:hAnsi="Arial" w:cs="Arial"/>
          <w:sz w:val="22"/>
          <w:szCs w:val="22"/>
        </w:rPr>
        <w:t>a</w:t>
      </w:r>
      <w:r w:rsidR="00946651" w:rsidRPr="009B0CE7">
        <w:rPr>
          <w:rFonts w:ascii="Arial" w:hAnsi="Arial" w:cs="Arial"/>
          <w:sz w:val="22"/>
          <w:szCs w:val="22"/>
        </w:rPr>
        <w:t>ttend and participate in meetings</w:t>
      </w:r>
      <w:r>
        <w:rPr>
          <w:rFonts w:ascii="Arial" w:hAnsi="Arial" w:cs="Arial"/>
          <w:sz w:val="22"/>
          <w:szCs w:val="22"/>
        </w:rPr>
        <w:t>;</w:t>
      </w:r>
    </w:p>
    <w:p w:rsidR="00946651" w:rsidRPr="00B0675E" w:rsidRDefault="00B0675E" w:rsidP="00B0675E">
      <w:pPr>
        <w:pStyle w:val="Levela"/>
        <w:spacing w:before="240"/>
        <w:rPr>
          <w:rFonts w:ascii="Arial" w:hAnsi="Arial" w:cs="Arial"/>
          <w:sz w:val="22"/>
          <w:szCs w:val="22"/>
        </w:rPr>
      </w:pPr>
      <w:r>
        <w:rPr>
          <w:rFonts w:ascii="Arial" w:hAnsi="Arial" w:cs="Arial"/>
          <w:sz w:val="22"/>
          <w:szCs w:val="22"/>
        </w:rPr>
        <w:t>w</w:t>
      </w:r>
      <w:r w:rsidR="00946651" w:rsidRPr="00B0675E">
        <w:rPr>
          <w:rFonts w:ascii="Arial" w:hAnsi="Arial" w:cs="Arial"/>
          <w:sz w:val="22"/>
          <w:szCs w:val="22"/>
        </w:rPr>
        <w:t>ork constructively with other members in the exchange of information and points of view, with the objective of identifying ongoing improvements to the night time economy of Randwick City</w:t>
      </w:r>
      <w:r>
        <w:rPr>
          <w:rFonts w:ascii="Arial" w:hAnsi="Arial" w:cs="Arial"/>
          <w:sz w:val="22"/>
          <w:szCs w:val="22"/>
        </w:rPr>
        <w:t>;</w:t>
      </w:r>
      <w:r w:rsidR="00946651" w:rsidRPr="00B0675E">
        <w:rPr>
          <w:rFonts w:ascii="Arial" w:hAnsi="Arial" w:cs="Arial"/>
          <w:sz w:val="22"/>
          <w:szCs w:val="22"/>
        </w:rPr>
        <w:t xml:space="preserve"> </w:t>
      </w:r>
    </w:p>
    <w:p w:rsidR="00946651" w:rsidRPr="00B0675E" w:rsidRDefault="00B0675E" w:rsidP="00B0675E">
      <w:pPr>
        <w:pStyle w:val="Levela"/>
        <w:spacing w:before="240"/>
        <w:rPr>
          <w:rFonts w:ascii="Arial" w:hAnsi="Arial" w:cs="Arial"/>
          <w:sz w:val="22"/>
          <w:szCs w:val="22"/>
        </w:rPr>
      </w:pPr>
      <w:r>
        <w:rPr>
          <w:rFonts w:ascii="Arial" w:hAnsi="Arial" w:cs="Arial"/>
          <w:sz w:val="22"/>
          <w:szCs w:val="22"/>
        </w:rPr>
        <w:t>c</w:t>
      </w:r>
      <w:r w:rsidR="00946651" w:rsidRPr="00B0675E">
        <w:rPr>
          <w:rFonts w:ascii="Arial" w:hAnsi="Arial" w:cs="Arial"/>
          <w:sz w:val="22"/>
          <w:szCs w:val="22"/>
        </w:rPr>
        <w:t>onsult with other residents and industry stakeholders to help obtain feedback and report this back to the committee</w:t>
      </w:r>
      <w:r>
        <w:rPr>
          <w:rFonts w:ascii="Arial" w:hAnsi="Arial" w:cs="Arial"/>
          <w:sz w:val="22"/>
          <w:szCs w:val="22"/>
        </w:rPr>
        <w:t>; and</w:t>
      </w:r>
    </w:p>
    <w:p w:rsidR="00946651" w:rsidRDefault="00B0675E" w:rsidP="00B0675E">
      <w:pPr>
        <w:pStyle w:val="Levela"/>
        <w:spacing w:before="240"/>
        <w:rPr>
          <w:rFonts w:ascii="Arial" w:hAnsi="Arial" w:cs="Arial"/>
        </w:rPr>
      </w:pPr>
      <w:r>
        <w:rPr>
          <w:rFonts w:ascii="Arial" w:hAnsi="Arial" w:cs="Arial"/>
          <w:sz w:val="22"/>
          <w:szCs w:val="22"/>
        </w:rPr>
        <w:t>o</w:t>
      </w:r>
      <w:r w:rsidR="00946651" w:rsidRPr="00B0675E">
        <w:rPr>
          <w:rFonts w:ascii="Arial" w:hAnsi="Arial" w:cs="Arial"/>
          <w:sz w:val="22"/>
          <w:szCs w:val="22"/>
        </w:rPr>
        <w:t>ther</w:t>
      </w:r>
      <w:r w:rsidR="00946651" w:rsidRPr="009B0CE7">
        <w:rPr>
          <w:rFonts w:ascii="Arial" w:hAnsi="Arial" w:cs="Arial"/>
        </w:rPr>
        <w:t xml:space="preserve"> tasks as mutually agreed by the committee</w:t>
      </w:r>
      <w:r>
        <w:rPr>
          <w:rFonts w:ascii="Arial" w:hAnsi="Arial" w:cs="Arial"/>
        </w:rPr>
        <w:t>.</w:t>
      </w:r>
    </w:p>
    <w:p w:rsidR="00B0675E" w:rsidRPr="009B0CE7" w:rsidRDefault="00B0675E" w:rsidP="00B0675E">
      <w:pPr>
        <w:pStyle w:val="Levela"/>
        <w:numPr>
          <w:ilvl w:val="0"/>
          <w:numId w:val="0"/>
        </w:numPr>
        <w:spacing w:before="240"/>
        <w:ind w:left="1440"/>
        <w:rPr>
          <w:rFonts w:ascii="Arial" w:hAnsi="Arial" w:cs="Arial"/>
        </w:rPr>
      </w:pPr>
    </w:p>
    <w:p w:rsidR="00946651" w:rsidRPr="009B0CE7" w:rsidRDefault="00F37265" w:rsidP="00FF30CA">
      <w:pPr>
        <w:pStyle w:val="Level1"/>
        <w:rPr>
          <w:rFonts w:ascii="Arial" w:hAnsi="Arial" w:cs="Arial"/>
          <w:b/>
          <w:sz w:val="22"/>
          <w:szCs w:val="22"/>
        </w:rPr>
      </w:pPr>
      <w:r w:rsidRPr="009B0CE7">
        <w:rPr>
          <w:rFonts w:ascii="Arial" w:hAnsi="Arial" w:cs="Arial"/>
          <w:b/>
          <w:sz w:val="22"/>
          <w:szCs w:val="22"/>
        </w:rPr>
        <w:t>Regularity of Meetings</w:t>
      </w:r>
    </w:p>
    <w:p w:rsidR="00946651" w:rsidRPr="009B0CE7" w:rsidRDefault="005D7E5B" w:rsidP="005D7E5B">
      <w:pPr>
        <w:pStyle w:val="Level11"/>
        <w:numPr>
          <w:ilvl w:val="0"/>
          <w:numId w:val="0"/>
        </w:numPr>
        <w:spacing w:before="240"/>
        <w:ind w:left="706"/>
        <w:rPr>
          <w:rFonts w:ascii="Arial" w:hAnsi="Arial" w:cs="Arial"/>
          <w:sz w:val="22"/>
          <w:szCs w:val="22"/>
        </w:rPr>
      </w:pPr>
      <w:r w:rsidRPr="009B0CE7">
        <w:rPr>
          <w:rFonts w:ascii="Arial" w:hAnsi="Arial" w:cs="Arial"/>
          <w:sz w:val="22"/>
          <w:szCs w:val="22"/>
        </w:rPr>
        <w:t>Members</w:t>
      </w:r>
      <w:r w:rsidR="00946651" w:rsidRPr="009B0CE7">
        <w:rPr>
          <w:rFonts w:ascii="Arial" w:hAnsi="Arial" w:cs="Arial"/>
          <w:sz w:val="22"/>
          <w:szCs w:val="22"/>
        </w:rPr>
        <w:t xml:space="preserve"> of the Committee are expected to attend all meetings. The meeting schedule will include a compulsory induction meeting </w:t>
      </w:r>
      <w:r w:rsidRPr="009B0CE7">
        <w:rPr>
          <w:rFonts w:ascii="Arial" w:hAnsi="Arial" w:cs="Arial"/>
          <w:sz w:val="22"/>
          <w:szCs w:val="22"/>
        </w:rPr>
        <w:t xml:space="preserve">and at least 3 meetings </w:t>
      </w:r>
      <w:r w:rsidR="00F10603">
        <w:rPr>
          <w:rFonts w:ascii="Arial" w:hAnsi="Arial" w:cs="Arial"/>
          <w:sz w:val="22"/>
          <w:szCs w:val="22"/>
        </w:rPr>
        <w:t>during the</w:t>
      </w:r>
      <w:r w:rsidRPr="009B0CE7">
        <w:rPr>
          <w:rFonts w:ascii="Arial" w:hAnsi="Arial" w:cs="Arial"/>
          <w:sz w:val="22"/>
          <w:szCs w:val="22"/>
        </w:rPr>
        <w:t xml:space="preserve"> 2018-</w:t>
      </w:r>
      <w:r w:rsidR="00946651" w:rsidRPr="009B0CE7">
        <w:rPr>
          <w:rFonts w:ascii="Arial" w:hAnsi="Arial" w:cs="Arial"/>
          <w:sz w:val="22"/>
          <w:szCs w:val="22"/>
        </w:rPr>
        <w:t>2019</w:t>
      </w:r>
      <w:r w:rsidR="00F10603">
        <w:rPr>
          <w:rFonts w:ascii="Arial" w:hAnsi="Arial" w:cs="Arial"/>
          <w:sz w:val="22"/>
          <w:szCs w:val="22"/>
        </w:rPr>
        <w:t xml:space="preserve"> financial year</w:t>
      </w:r>
      <w:r w:rsidRPr="009B0CE7">
        <w:rPr>
          <w:rFonts w:ascii="Arial" w:hAnsi="Arial" w:cs="Arial"/>
          <w:sz w:val="22"/>
          <w:szCs w:val="22"/>
        </w:rPr>
        <w:t>, unless another arrangement is arranged by the Committee or there is urgent business to discuss</w:t>
      </w:r>
      <w:r w:rsidR="00946651" w:rsidRPr="009B0CE7">
        <w:rPr>
          <w:rFonts w:ascii="Arial" w:hAnsi="Arial" w:cs="Arial"/>
          <w:sz w:val="22"/>
          <w:szCs w:val="22"/>
        </w:rPr>
        <w:t xml:space="preserve">. Meetings will be generally held on a weeknight after 6pm. </w:t>
      </w:r>
      <w:r w:rsidRPr="009B0CE7">
        <w:rPr>
          <w:rFonts w:ascii="Arial" w:hAnsi="Arial" w:cs="Arial"/>
          <w:sz w:val="22"/>
          <w:szCs w:val="22"/>
        </w:rPr>
        <w:t xml:space="preserve">The quorum for the meeting shall be six Committee members. </w:t>
      </w:r>
    </w:p>
    <w:p w:rsidR="005D7E5B" w:rsidRPr="009B0CE7" w:rsidRDefault="005D7E5B" w:rsidP="005D7E5B">
      <w:pPr>
        <w:pStyle w:val="Level11"/>
        <w:numPr>
          <w:ilvl w:val="0"/>
          <w:numId w:val="0"/>
        </w:numPr>
        <w:spacing w:before="240"/>
        <w:ind w:left="706"/>
        <w:rPr>
          <w:rFonts w:ascii="Arial" w:hAnsi="Arial" w:cs="Arial"/>
          <w:sz w:val="22"/>
          <w:szCs w:val="22"/>
        </w:rPr>
      </w:pPr>
      <w:r w:rsidRPr="009B0CE7">
        <w:rPr>
          <w:rFonts w:ascii="Arial" w:hAnsi="Arial" w:cs="Arial"/>
          <w:sz w:val="22"/>
          <w:szCs w:val="22"/>
        </w:rPr>
        <w:t xml:space="preserve">Should the need arise for a special meeting to consider a matter considered particularly urgent, a special meeting to consider only that particular urgent matter may be called by the Chairperson. </w:t>
      </w:r>
    </w:p>
    <w:p w:rsidR="00F10603" w:rsidRPr="009B0CE7" w:rsidRDefault="00F10603" w:rsidP="00471357">
      <w:pPr>
        <w:pStyle w:val="Level11"/>
        <w:numPr>
          <w:ilvl w:val="0"/>
          <w:numId w:val="0"/>
        </w:numPr>
        <w:spacing w:before="240"/>
        <w:rPr>
          <w:rFonts w:ascii="Arial" w:hAnsi="Arial" w:cs="Arial"/>
          <w:sz w:val="22"/>
          <w:szCs w:val="22"/>
        </w:rPr>
      </w:pPr>
    </w:p>
    <w:p w:rsidR="005D7E5B" w:rsidRPr="009B0CE7" w:rsidRDefault="00F37265" w:rsidP="008A3374">
      <w:pPr>
        <w:pStyle w:val="Level1"/>
        <w:rPr>
          <w:rFonts w:ascii="Arial" w:hAnsi="Arial" w:cs="Arial"/>
          <w:b/>
          <w:sz w:val="22"/>
          <w:szCs w:val="22"/>
        </w:rPr>
      </w:pPr>
      <w:r w:rsidRPr="009B0CE7">
        <w:rPr>
          <w:rFonts w:ascii="Arial" w:hAnsi="Arial" w:cs="Arial"/>
          <w:b/>
          <w:sz w:val="22"/>
          <w:szCs w:val="22"/>
        </w:rPr>
        <w:t>Notice of Meetings</w:t>
      </w:r>
    </w:p>
    <w:p w:rsidR="00F10603" w:rsidRDefault="005D7E5B" w:rsidP="00E01609">
      <w:pPr>
        <w:pStyle w:val="Level11"/>
        <w:numPr>
          <w:ilvl w:val="0"/>
          <w:numId w:val="0"/>
        </w:numPr>
        <w:spacing w:before="240"/>
        <w:ind w:left="706"/>
        <w:rPr>
          <w:rFonts w:ascii="Arial" w:hAnsi="Arial" w:cs="Arial"/>
          <w:sz w:val="22"/>
          <w:szCs w:val="22"/>
        </w:rPr>
      </w:pPr>
      <w:r w:rsidRPr="009B0CE7">
        <w:rPr>
          <w:rFonts w:ascii="Arial" w:hAnsi="Arial" w:cs="Arial"/>
          <w:sz w:val="22"/>
          <w:szCs w:val="22"/>
        </w:rPr>
        <w:t>Members of the Committee shall receive at least 10 working days written notice of ordinary meetings and such notice shall inc</w:t>
      </w:r>
      <w:r w:rsidR="009B0CE7">
        <w:rPr>
          <w:rFonts w:ascii="Arial" w:hAnsi="Arial" w:cs="Arial"/>
          <w:sz w:val="22"/>
          <w:szCs w:val="22"/>
        </w:rPr>
        <w:t>lude an agenda for that meeting.</w:t>
      </w:r>
    </w:p>
    <w:p w:rsidR="00E01609" w:rsidRPr="009B0CE7" w:rsidRDefault="00E01609" w:rsidP="00E01609">
      <w:pPr>
        <w:pStyle w:val="Level11"/>
        <w:numPr>
          <w:ilvl w:val="0"/>
          <w:numId w:val="0"/>
        </w:numPr>
        <w:spacing w:before="240"/>
        <w:ind w:left="706"/>
        <w:rPr>
          <w:rFonts w:ascii="Arial" w:hAnsi="Arial" w:cs="Arial"/>
          <w:sz w:val="22"/>
          <w:szCs w:val="22"/>
        </w:rPr>
      </w:pPr>
    </w:p>
    <w:p w:rsidR="005D7E5B" w:rsidRPr="009B0CE7" w:rsidRDefault="005D7E5B" w:rsidP="008A3374">
      <w:pPr>
        <w:pStyle w:val="Level1"/>
        <w:rPr>
          <w:rFonts w:ascii="Arial" w:hAnsi="Arial" w:cs="Arial"/>
          <w:b/>
          <w:sz w:val="22"/>
          <w:szCs w:val="22"/>
        </w:rPr>
      </w:pPr>
      <w:r w:rsidRPr="009B0CE7">
        <w:rPr>
          <w:rFonts w:ascii="Arial" w:hAnsi="Arial" w:cs="Arial"/>
          <w:b/>
          <w:sz w:val="22"/>
          <w:szCs w:val="22"/>
        </w:rPr>
        <w:t>Minutes of Meeting</w:t>
      </w:r>
      <w:r w:rsidR="00F37265" w:rsidRPr="009B0CE7">
        <w:rPr>
          <w:rFonts w:ascii="Arial" w:hAnsi="Arial" w:cs="Arial"/>
          <w:b/>
          <w:sz w:val="22"/>
          <w:szCs w:val="22"/>
        </w:rPr>
        <w:t>s</w:t>
      </w:r>
    </w:p>
    <w:p w:rsidR="005D7E5B" w:rsidRPr="009B0CE7" w:rsidRDefault="005D7E5B" w:rsidP="008A3374">
      <w:pPr>
        <w:pStyle w:val="Level11"/>
        <w:numPr>
          <w:ilvl w:val="0"/>
          <w:numId w:val="0"/>
        </w:numPr>
        <w:spacing w:before="240"/>
        <w:ind w:left="709"/>
        <w:rPr>
          <w:rFonts w:ascii="Arial" w:hAnsi="Arial" w:cs="Arial"/>
          <w:sz w:val="22"/>
          <w:szCs w:val="22"/>
        </w:rPr>
      </w:pPr>
      <w:r w:rsidRPr="009B0CE7">
        <w:rPr>
          <w:rFonts w:ascii="Arial" w:hAnsi="Arial" w:cs="Arial"/>
          <w:sz w:val="22"/>
          <w:szCs w:val="22"/>
        </w:rPr>
        <w:t xml:space="preserve">Minutes of meetings shall be made available to any interested person for inspection.   A copy shall be forwarded to each Committee member. </w:t>
      </w:r>
    </w:p>
    <w:p w:rsidR="00FF30CA" w:rsidRPr="009B0CE7" w:rsidRDefault="00FF30CA" w:rsidP="008A3374">
      <w:pPr>
        <w:pStyle w:val="Level11"/>
        <w:numPr>
          <w:ilvl w:val="0"/>
          <w:numId w:val="0"/>
        </w:numPr>
        <w:spacing w:before="240"/>
        <w:ind w:left="709"/>
        <w:rPr>
          <w:rFonts w:ascii="Arial" w:hAnsi="Arial" w:cs="Arial"/>
          <w:sz w:val="22"/>
          <w:szCs w:val="22"/>
        </w:rPr>
      </w:pPr>
    </w:p>
    <w:p w:rsidR="005D7E5B" w:rsidRPr="009B0CE7" w:rsidRDefault="005D7E5B" w:rsidP="008A3374">
      <w:pPr>
        <w:pStyle w:val="Level1"/>
        <w:rPr>
          <w:rFonts w:ascii="Arial" w:hAnsi="Arial" w:cs="Arial"/>
          <w:b/>
          <w:sz w:val="22"/>
          <w:szCs w:val="22"/>
        </w:rPr>
      </w:pPr>
      <w:r w:rsidRPr="009B0CE7">
        <w:rPr>
          <w:rFonts w:ascii="Arial" w:hAnsi="Arial" w:cs="Arial"/>
          <w:b/>
          <w:sz w:val="22"/>
          <w:szCs w:val="22"/>
        </w:rPr>
        <w:t>Media and Public Comment</w:t>
      </w:r>
    </w:p>
    <w:p w:rsidR="00FF30CA" w:rsidRPr="009B0CE7" w:rsidRDefault="00F37265" w:rsidP="008A3374">
      <w:pPr>
        <w:pStyle w:val="Level11"/>
        <w:numPr>
          <w:ilvl w:val="0"/>
          <w:numId w:val="0"/>
        </w:numPr>
        <w:spacing w:before="240"/>
        <w:ind w:left="709"/>
        <w:rPr>
          <w:rFonts w:ascii="Arial" w:hAnsi="Arial" w:cs="Arial"/>
          <w:sz w:val="22"/>
          <w:szCs w:val="22"/>
        </w:rPr>
      </w:pPr>
      <w:r w:rsidRPr="009B0CE7">
        <w:rPr>
          <w:rFonts w:ascii="Arial" w:hAnsi="Arial" w:cs="Arial"/>
          <w:sz w:val="22"/>
          <w:szCs w:val="22"/>
        </w:rPr>
        <w:t xml:space="preserve">Members of the Committee are not permitted to make public or media comments on behalf of the Committee. </w:t>
      </w:r>
      <w:r w:rsidR="005507DB" w:rsidRPr="009B0CE7">
        <w:rPr>
          <w:rFonts w:ascii="Arial" w:hAnsi="Arial" w:cs="Arial"/>
          <w:sz w:val="22"/>
          <w:szCs w:val="22"/>
        </w:rPr>
        <w:t xml:space="preserve">Committee members may speak to the media in their private capacity as residents, businesses or members of other organisations according to their relevant media policies. </w:t>
      </w:r>
    </w:p>
    <w:p w:rsidR="00FF30CA" w:rsidRPr="009B0CE7" w:rsidRDefault="00FF30CA" w:rsidP="008A3374">
      <w:pPr>
        <w:pStyle w:val="Level11"/>
        <w:numPr>
          <w:ilvl w:val="0"/>
          <w:numId w:val="0"/>
        </w:numPr>
        <w:spacing w:before="240"/>
        <w:ind w:left="709"/>
        <w:rPr>
          <w:rFonts w:ascii="Arial" w:hAnsi="Arial" w:cs="Arial"/>
          <w:sz w:val="22"/>
          <w:szCs w:val="22"/>
        </w:rPr>
      </w:pPr>
    </w:p>
    <w:p w:rsidR="005D7E5B" w:rsidRPr="009B0CE7" w:rsidRDefault="00F37265" w:rsidP="008A3374">
      <w:pPr>
        <w:pStyle w:val="Level1"/>
        <w:rPr>
          <w:rFonts w:ascii="Arial" w:hAnsi="Arial" w:cs="Arial"/>
          <w:b/>
          <w:sz w:val="22"/>
          <w:szCs w:val="22"/>
        </w:rPr>
      </w:pPr>
      <w:r w:rsidRPr="009B0CE7">
        <w:rPr>
          <w:rFonts w:ascii="Arial" w:hAnsi="Arial" w:cs="Arial"/>
          <w:b/>
          <w:sz w:val="22"/>
          <w:szCs w:val="22"/>
        </w:rPr>
        <w:t xml:space="preserve">Observers and Other Attendees </w:t>
      </w:r>
    </w:p>
    <w:p w:rsidR="009B0CE7" w:rsidRDefault="005507DB" w:rsidP="00E01609">
      <w:pPr>
        <w:pStyle w:val="Level11"/>
        <w:numPr>
          <w:ilvl w:val="0"/>
          <w:numId w:val="0"/>
        </w:numPr>
        <w:spacing w:before="240"/>
        <w:ind w:left="706"/>
        <w:rPr>
          <w:rFonts w:ascii="Arial" w:hAnsi="Arial" w:cs="Arial"/>
          <w:sz w:val="22"/>
          <w:szCs w:val="22"/>
        </w:rPr>
      </w:pPr>
      <w:r w:rsidRPr="009B0CE7">
        <w:rPr>
          <w:rFonts w:ascii="Arial" w:hAnsi="Arial" w:cs="Arial"/>
          <w:sz w:val="22"/>
          <w:szCs w:val="22"/>
        </w:rPr>
        <w:t xml:space="preserve">From time to time, at the discretion of the Chair, other individuals may be permitted to attend a Committee meeting for the purpose of observing or for the purpose of providing a presentation on a particular topic as requested by the Committee. This does not make the meeting a public meeting. </w:t>
      </w:r>
    </w:p>
    <w:p w:rsidR="009B0CE7" w:rsidRPr="00471357" w:rsidRDefault="009B0CE7" w:rsidP="00471357">
      <w:pPr>
        <w:pStyle w:val="Level1"/>
        <w:rPr>
          <w:rFonts w:ascii="Arial" w:hAnsi="Arial" w:cs="Arial"/>
          <w:b/>
          <w:sz w:val="22"/>
          <w:szCs w:val="22"/>
        </w:rPr>
      </w:pPr>
      <w:r w:rsidRPr="00471357">
        <w:rPr>
          <w:rFonts w:ascii="Arial" w:hAnsi="Arial" w:cs="Arial"/>
          <w:b/>
          <w:sz w:val="22"/>
          <w:szCs w:val="22"/>
        </w:rPr>
        <w:lastRenderedPageBreak/>
        <w:t>Costs</w:t>
      </w:r>
    </w:p>
    <w:p w:rsidR="009B0CE7" w:rsidRPr="00471357" w:rsidRDefault="009B0CE7" w:rsidP="00926994">
      <w:pPr>
        <w:pStyle w:val="Levela"/>
        <w:spacing w:before="240"/>
        <w:rPr>
          <w:rFonts w:ascii="Arial" w:hAnsi="Arial" w:cs="Arial"/>
          <w:sz w:val="22"/>
          <w:szCs w:val="22"/>
        </w:rPr>
      </w:pPr>
      <w:r w:rsidRPr="00471357">
        <w:rPr>
          <w:rFonts w:ascii="Arial" w:hAnsi="Arial" w:cs="Arial"/>
          <w:sz w:val="22"/>
          <w:szCs w:val="22"/>
        </w:rPr>
        <w:t>The City will bear the cost of preparing the agenda for each meeting of the Panel, hosting each meeting of the Panel and preparing minutes of meetings of the Panel.</w:t>
      </w:r>
    </w:p>
    <w:p w:rsidR="009B0CE7" w:rsidRPr="00471357" w:rsidRDefault="009B0CE7" w:rsidP="00926994">
      <w:pPr>
        <w:pStyle w:val="Levela"/>
        <w:spacing w:before="240"/>
        <w:rPr>
          <w:rFonts w:ascii="Arial" w:hAnsi="Arial" w:cs="Arial"/>
          <w:sz w:val="22"/>
          <w:szCs w:val="22"/>
        </w:rPr>
      </w:pPr>
      <w:r w:rsidRPr="00471357">
        <w:rPr>
          <w:rFonts w:ascii="Arial" w:hAnsi="Arial" w:cs="Arial"/>
          <w:sz w:val="22"/>
          <w:szCs w:val="22"/>
        </w:rPr>
        <w:t>Members of the Panel will not be reimbursed for the time each member spends as a result of being a member of the Panel.</w:t>
      </w:r>
    </w:p>
    <w:p w:rsidR="00FF30CA" w:rsidRPr="009B0CE7" w:rsidRDefault="00FF30CA" w:rsidP="008A3374">
      <w:pPr>
        <w:pStyle w:val="Level11"/>
        <w:numPr>
          <w:ilvl w:val="0"/>
          <w:numId w:val="0"/>
        </w:numPr>
        <w:ind w:left="709" w:hanging="709"/>
        <w:rPr>
          <w:rFonts w:ascii="Arial" w:hAnsi="Arial" w:cs="Arial"/>
          <w:b/>
          <w:sz w:val="22"/>
          <w:szCs w:val="22"/>
        </w:rPr>
      </w:pPr>
    </w:p>
    <w:p w:rsidR="009A569B" w:rsidRPr="009B0CE7" w:rsidRDefault="00FF30CA" w:rsidP="008A3374">
      <w:pPr>
        <w:pStyle w:val="Level1"/>
        <w:rPr>
          <w:rFonts w:ascii="Arial" w:hAnsi="Arial" w:cs="Arial"/>
          <w:b/>
          <w:sz w:val="22"/>
          <w:szCs w:val="22"/>
        </w:rPr>
      </w:pPr>
      <w:r w:rsidRPr="009B0CE7">
        <w:rPr>
          <w:rFonts w:ascii="Arial" w:hAnsi="Arial" w:cs="Arial"/>
          <w:b/>
          <w:sz w:val="22"/>
          <w:szCs w:val="22"/>
        </w:rPr>
        <w:t>Amendments to Terms of Reference</w:t>
      </w:r>
    </w:p>
    <w:p w:rsidR="00E80085" w:rsidRPr="009B0CE7" w:rsidRDefault="00FF30CA" w:rsidP="008A3374">
      <w:pPr>
        <w:pStyle w:val="Level11"/>
        <w:numPr>
          <w:ilvl w:val="0"/>
          <w:numId w:val="0"/>
        </w:numPr>
        <w:spacing w:before="240"/>
        <w:ind w:left="706"/>
        <w:rPr>
          <w:rFonts w:ascii="Arial" w:hAnsi="Arial" w:cs="Arial"/>
          <w:sz w:val="22"/>
          <w:szCs w:val="22"/>
        </w:rPr>
      </w:pPr>
      <w:r w:rsidRPr="009B0CE7">
        <w:rPr>
          <w:rFonts w:ascii="Arial" w:hAnsi="Arial" w:cs="Arial"/>
          <w:sz w:val="22"/>
          <w:szCs w:val="22"/>
        </w:rPr>
        <w:t xml:space="preserve">These terms of reference may only be amended by the Committee. </w:t>
      </w:r>
    </w:p>
    <w:p w:rsidR="009A569B" w:rsidRPr="009B0CE7" w:rsidRDefault="009A569B" w:rsidP="008A3374">
      <w:pPr>
        <w:rPr>
          <w:rFonts w:ascii="Arial" w:hAnsi="Arial" w:cs="Arial"/>
          <w:sz w:val="22"/>
          <w:szCs w:val="22"/>
        </w:rPr>
      </w:pPr>
      <w:r w:rsidRPr="009B0CE7">
        <w:rPr>
          <w:rFonts w:ascii="Arial" w:hAnsi="Arial" w:cs="Arial"/>
          <w:sz w:val="22"/>
          <w:szCs w:val="22"/>
        </w:rPr>
        <w:br w:type="page"/>
      </w:r>
    </w:p>
    <w:sectPr w:rsidR="009A569B" w:rsidRPr="009B0CE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BF5" w:rsidRDefault="009C3BF5" w:rsidP="00AE211E">
      <w:r>
        <w:separator/>
      </w:r>
    </w:p>
  </w:endnote>
  <w:endnote w:type="continuationSeparator" w:id="0">
    <w:p w:rsidR="009C3BF5" w:rsidRDefault="009C3BF5" w:rsidP="00AE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11E" w:rsidRDefault="001A2CFE">
    <w:pPr>
      <w:pStyle w:val="Footer"/>
    </w:pPr>
    <w:r>
      <w:rPr>
        <w:noProof/>
        <w:lang w:val="en-AU" w:eastAsia="en-AU"/>
      </w:rPr>
      <mc:AlternateContent>
        <mc:Choice Requires="wpg">
          <w:drawing>
            <wp:anchor distT="0" distB="0" distL="114300" distR="114300" simplePos="0" relativeHeight="251657216" behindDoc="0" locked="0" layoutInCell="1" allowOverlap="1">
              <wp:simplePos x="0" y="0"/>
              <wp:positionH relativeFrom="page">
                <wp:posOffset>920496</wp:posOffset>
              </wp:positionH>
              <wp:positionV relativeFrom="bottomMargin">
                <wp:posOffset>298958</wp:posOffset>
              </wp:positionV>
              <wp:extent cx="6269736" cy="286512"/>
              <wp:effectExtent l="0" t="0" r="0" b="0"/>
              <wp:wrapNone/>
              <wp:docPr id="164" name="Group 164"/>
              <wp:cNvGraphicFramePr/>
              <a:graphic xmlns:a="http://schemas.openxmlformats.org/drawingml/2006/main">
                <a:graphicData uri="http://schemas.microsoft.com/office/word/2010/wordprocessingGroup">
                  <wpg:wgp>
                    <wpg:cNvGrpSpPr/>
                    <wpg:grpSpPr>
                      <a:xfrm>
                        <a:off x="0" y="0"/>
                        <a:ext cx="6269736" cy="286512"/>
                        <a:chOff x="228600" y="-12192"/>
                        <a:chExt cx="6269736" cy="286512"/>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554736" y="-12192"/>
                          <a:ext cx="594360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A2CFE" w:rsidRDefault="00317CC9" w:rsidP="001A2CFE">
                            <w:pPr>
                              <w:pStyle w:val="Footer"/>
                              <w:jc w:val="right"/>
                            </w:pPr>
                            <w:sdt>
                              <w:sdtPr>
                                <w:rPr>
                                  <w:rFonts w:ascii="Arial" w:hAnsi="Arial" w:cs="Arial"/>
                                  <w:b/>
                                  <w:sz w:val="16"/>
                                  <w:szCs w:val="16"/>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1A2CFE" w:rsidRPr="001A2CFE">
                                  <w:rPr>
                                    <w:rFonts w:ascii="Arial" w:hAnsi="Arial" w:cs="Arial"/>
                                    <w:b/>
                                    <w:sz w:val="16"/>
                                    <w:szCs w:val="16"/>
                                  </w:rPr>
                                  <w:t>TRIM: F2018/00151 Doc: D03240056</w:t>
                                </w:r>
                              </w:sdtContent>
                            </w:sdt>
                            <w:r w:rsidR="001A2CFE">
                              <w:rPr>
                                <w:caps/>
                                <w:color w:val="808080" w:themeColor="background1" w:themeShade="80"/>
                                <w:sz w:val="20"/>
                                <w:szCs w:val="20"/>
                              </w:rPr>
                              <w:t> | </w:t>
                            </w:r>
                            <w:sdt>
                              <w:sdtPr>
                                <w:rPr>
                                  <w:rFonts w:ascii="Arial" w:hAnsi="Arial" w:cs="Arial"/>
                                  <w:color w:val="808080" w:themeColor="background1" w:themeShade="80"/>
                                  <w:sz w:val="16"/>
                                  <w:szCs w:val="16"/>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cs="Arial"/>
                                    <w:color w:val="808080" w:themeColor="background1" w:themeShade="80"/>
                                    <w:sz w:val="16"/>
                                    <w:szCs w:val="16"/>
                                  </w:rPr>
                                  <w:t>Terms of Reference: Randwick City Night Time Economy Advisory Committee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164" o:spid="_x0000_s1026" style="position:absolute;margin-left:72.5pt;margin-top:23.55pt;width:493.7pt;height:22.55pt;z-index:251657216;mso-position-horizontal-relative:page;mso-position-vertical-relative:bottom-margin-area;mso-width-relative:margin;mso-height-relative:margin" coordorigin="2286,-121" coordsize="62697,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">
              <v:rect id="Rectangle 165" o:spid="_x0000_s1027"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1gk8QA&#10;AADcAAAADwAAAGRycy9kb3ducmV2LnhtbERP22rCQBB9F/yHZQRfRDcVDRJdRSqC0lLwhq9DdkyC&#10;2dmYXTX167uFQt/mcK4zWzSmFA+qXWFZwdsgAkGcWl1wpuB4WPcnIJxH1lhaJgXf5GAxb7dmmGj7&#10;5B099j4TIYRdggpy76tESpfmZNANbEUcuIutDfoA60zqGp8h3JRyGEWxNFhwaMixovec0uv+bhTc&#10;RhPeHj+G8ae/nF+v86l3GK++lOp2muUUhKfG/4v/3Bsd5sd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dYJP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left:5547;top:-121;width:59436;height:2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1A2CFE" w:rsidRDefault="00317CC9" w:rsidP="001A2CFE">
                      <w:pPr>
                        <w:pStyle w:val="Footer"/>
                        <w:jc w:val="right"/>
                      </w:pPr>
                      <w:sdt>
                        <w:sdtPr>
                          <w:rPr>
                            <w:rFonts w:ascii="Arial" w:hAnsi="Arial" w:cs="Arial"/>
                            <w:b/>
                            <w:sz w:val="16"/>
                            <w:szCs w:val="16"/>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1A2CFE" w:rsidRPr="001A2CFE">
                            <w:rPr>
                              <w:rFonts w:ascii="Arial" w:hAnsi="Arial" w:cs="Arial"/>
                              <w:b/>
                              <w:sz w:val="16"/>
                              <w:szCs w:val="16"/>
                            </w:rPr>
                            <w:t>TRIM: F2018/00151 Doc: D03240056</w:t>
                          </w:r>
                        </w:sdtContent>
                      </w:sdt>
                      <w:r w:rsidR="001A2CFE">
                        <w:rPr>
                          <w:caps/>
                          <w:color w:val="808080" w:themeColor="background1" w:themeShade="80"/>
                          <w:sz w:val="20"/>
                          <w:szCs w:val="20"/>
                        </w:rPr>
                        <w:t> | </w:t>
                      </w:r>
                      <w:sdt>
                        <w:sdtPr>
                          <w:rPr>
                            <w:rFonts w:ascii="Arial" w:hAnsi="Arial" w:cs="Arial"/>
                            <w:color w:val="808080" w:themeColor="background1" w:themeShade="80"/>
                            <w:sz w:val="16"/>
                            <w:szCs w:val="16"/>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Pr>
                              <w:rFonts w:ascii="Arial" w:hAnsi="Arial" w:cs="Arial"/>
                              <w:color w:val="808080" w:themeColor="background1" w:themeShade="80"/>
                              <w:sz w:val="16"/>
                              <w:szCs w:val="16"/>
                            </w:rPr>
                            <w:t>Terms of Reference: Randwick City Night Time Economy Advisory Committee</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BF5" w:rsidRDefault="009C3BF5" w:rsidP="00AE211E">
      <w:r>
        <w:separator/>
      </w:r>
    </w:p>
  </w:footnote>
  <w:footnote w:type="continuationSeparator" w:id="0">
    <w:p w:rsidR="009C3BF5" w:rsidRDefault="009C3BF5" w:rsidP="00AE21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097952"/>
      <w:docPartObj>
        <w:docPartGallery w:val="Watermarks"/>
        <w:docPartUnique/>
      </w:docPartObj>
    </w:sdtPr>
    <w:sdtEndPr/>
    <w:sdtContent>
      <w:p w:rsidR="00F10603" w:rsidRDefault="00317CC9">
        <w:pPr>
          <w:pStyle w:val="Header"/>
        </w:pPr>
        <w:r>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A1D83"/>
    <w:multiLevelType w:val="hybridMultilevel"/>
    <w:tmpl w:val="DD3E32CA"/>
    <w:lvl w:ilvl="0" w:tplc="764845E6">
      <w:start w:val="4"/>
      <w:numFmt w:val="lowerLetter"/>
      <w:lvlText w:val="%1)"/>
      <w:lvlJc w:val="left"/>
      <w:pPr>
        <w:ind w:left="1080" w:hanging="360"/>
      </w:pPr>
      <w:rPr>
        <w:rFonts w:hint="default"/>
        <w:color w:val="00000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CC352A9"/>
    <w:multiLevelType w:val="hybridMultilevel"/>
    <w:tmpl w:val="B09E0A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E12067"/>
    <w:multiLevelType w:val="hybridMultilevel"/>
    <w:tmpl w:val="3BA8016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7711FAB"/>
    <w:multiLevelType w:val="hybridMultilevel"/>
    <w:tmpl w:val="9BC2038A"/>
    <w:lvl w:ilvl="0" w:tplc="CDACC296">
      <w:start w:val="1"/>
      <w:numFmt w:val="lowerLetter"/>
      <w:lvlText w:val="%1)"/>
      <w:lvlJc w:val="left"/>
      <w:pPr>
        <w:ind w:left="2135" w:hanging="1426"/>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3A9B7CDC"/>
    <w:multiLevelType w:val="hybridMultilevel"/>
    <w:tmpl w:val="36302A3E"/>
    <w:lvl w:ilvl="0" w:tplc="E424DC20">
      <w:start w:val="1"/>
      <w:numFmt w:val="lowerLetter"/>
      <w:lvlText w:val="%1)"/>
      <w:lvlJc w:val="left"/>
      <w:pPr>
        <w:ind w:left="1066" w:hanging="360"/>
      </w:pPr>
      <w:rPr>
        <w:rFonts w:hint="default"/>
      </w:rPr>
    </w:lvl>
    <w:lvl w:ilvl="1" w:tplc="0C090019" w:tentative="1">
      <w:start w:val="1"/>
      <w:numFmt w:val="lowerLetter"/>
      <w:lvlText w:val="%2."/>
      <w:lvlJc w:val="left"/>
      <w:pPr>
        <w:ind w:left="1786" w:hanging="360"/>
      </w:pPr>
    </w:lvl>
    <w:lvl w:ilvl="2" w:tplc="0C09001B" w:tentative="1">
      <w:start w:val="1"/>
      <w:numFmt w:val="lowerRoman"/>
      <w:lvlText w:val="%3."/>
      <w:lvlJc w:val="right"/>
      <w:pPr>
        <w:ind w:left="2506" w:hanging="180"/>
      </w:pPr>
    </w:lvl>
    <w:lvl w:ilvl="3" w:tplc="0C09000F" w:tentative="1">
      <w:start w:val="1"/>
      <w:numFmt w:val="decimal"/>
      <w:lvlText w:val="%4."/>
      <w:lvlJc w:val="left"/>
      <w:pPr>
        <w:ind w:left="3226" w:hanging="360"/>
      </w:pPr>
    </w:lvl>
    <w:lvl w:ilvl="4" w:tplc="0C090019" w:tentative="1">
      <w:start w:val="1"/>
      <w:numFmt w:val="lowerLetter"/>
      <w:lvlText w:val="%5."/>
      <w:lvlJc w:val="left"/>
      <w:pPr>
        <w:ind w:left="3946" w:hanging="360"/>
      </w:pPr>
    </w:lvl>
    <w:lvl w:ilvl="5" w:tplc="0C09001B" w:tentative="1">
      <w:start w:val="1"/>
      <w:numFmt w:val="lowerRoman"/>
      <w:lvlText w:val="%6."/>
      <w:lvlJc w:val="right"/>
      <w:pPr>
        <w:ind w:left="4666" w:hanging="180"/>
      </w:pPr>
    </w:lvl>
    <w:lvl w:ilvl="6" w:tplc="0C09000F" w:tentative="1">
      <w:start w:val="1"/>
      <w:numFmt w:val="decimal"/>
      <w:lvlText w:val="%7."/>
      <w:lvlJc w:val="left"/>
      <w:pPr>
        <w:ind w:left="5386" w:hanging="360"/>
      </w:pPr>
    </w:lvl>
    <w:lvl w:ilvl="7" w:tplc="0C090019" w:tentative="1">
      <w:start w:val="1"/>
      <w:numFmt w:val="lowerLetter"/>
      <w:lvlText w:val="%8."/>
      <w:lvlJc w:val="left"/>
      <w:pPr>
        <w:ind w:left="6106" w:hanging="360"/>
      </w:pPr>
    </w:lvl>
    <w:lvl w:ilvl="8" w:tplc="0C09001B" w:tentative="1">
      <w:start w:val="1"/>
      <w:numFmt w:val="lowerRoman"/>
      <w:lvlText w:val="%9."/>
      <w:lvlJc w:val="right"/>
      <w:pPr>
        <w:ind w:left="6826" w:hanging="180"/>
      </w:pPr>
    </w:lvl>
  </w:abstractNum>
  <w:abstractNum w:abstractNumId="5" w15:restartNumberingAfterBreak="0">
    <w:nsid w:val="40D8602E"/>
    <w:multiLevelType w:val="hybridMultilevel"/>
    <w:tmpl w:val="23EC9214"/>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6" w15:restartNumberingAfterBreak="0">
    <w:nsid w:val="4BEE2111"/>
    <w:multiLevelType w:val="hybridMultilevel"/>
    <w:tmpl w:val="9A4E1B3E"/>
    <w:lvl w:ilvl="0" w:tplc="0C090001">
      <w:start w:val="1"/>
      <w:numFmt w:val="bullet"/>
      <w:lvlText w:val=""/>
      <w:lvlJc w:val="left"/>
      <w:pPr>
        <w:ind w:left="1426" w:hanging="360"/>
      </w:pPr>
      <w:rPr>
        <w:rFonts w:ascii="Symbol" w:hAnsi="Symbol" w:hint="default"/>
      </w:rPr>
    </w:lvl>
    <w:lvl w:ilvl="1" w:tplc="0C090003" w:tentative="1">
      <w:start w:val="1"/>
      <w:numFmt w:val="bullet"/>
      <w:lvlText w:val="o"/>
      <w:lvlJc w:val="left"/>
      <w:pPr>
        <w:ind w:left="2146" w:hanging="360"/>
      </w:pPr>
      <w:rPr>
        <w:rFonts w:ascii="Courier New" w:hAnsi="Courier New" w:cs="Courier New" w:hint="default"/>
      </w:rPr>
    </w:lvl>
    <w:lvl w:ilvl="2" w:tplc="0C090005" w:tentative="1">
      <w:start w:val="1"/>
      <w:numFmt w:val="bullet"/>
      <w:lvlText w:val=""/>
      <w:lvlJc w:val="left"/>
      <w:pPr>
        <w:ind w:left="2866" w:hanging="360"/>
      </w:pPr>
      <w:rPr>
        <w:rFonts w:ascii="Wingdings" w:hAnsi="Wingdings" w:hint="default"/>
      </w:rPr>
    </w:lvl>
    <w:lvl w:ilvl="3" w:tplc="0C090001" w:tentative="1">
      <w:start w:val="1"/>
      <w:numFmt w:val="bullet"/>
      <w:lvlText w:val=""/>
      <w:lvlJc w:val="left"/>
      <w:pPr>
        <w:ind w:left="3586" w:hanging="360"/>
      </w:pPr>
      <w:rPr>
        <w:rFonts w:ascii="Symbol" w:hAnsi="Symbol" w:hint="default"/>
      </w:rPr>
    </w:lvl>
    <w:lvl w:ilvl="4" w:tplc="0C090003" w:tentative="1">
      <w:start w:val="1"/>
      <w:numFmt w:val="bullet"/>
      <w:lvlText w:val="o"/>
      <w:lvlJc w:val="left"/>
      <w:pPr>
        <w:ind w:left="4306" w:hanging="360"/>
      </w:pPr>
      <w:rPr>
        <w:rFonts w:ascii="Courier New" w:hAnsi="Courier New" w:cs="Courier New" w:hint="default"/>
      </w:rPr>
    </w:lvl>
    <w:lvl w:ilvl="5" w:tplc="0C090005" w:tentative="1">
      <w:start w:val="1"/>
      <w:numFmt w:val="bullet"/>
      <w:lvlText w:val=""/>
      <w:lvlJc w:val="left"/>
      <w:pPr>
        <w:ind w:left="5026" w:hanging="360"/>
      </w:pPr>
      <w:rPr>
        <w:rFonts w:ascii="Wingdings" w:hAnsi="Wingdings" w:hint="default"/>
      </w:rPr>
    </w:lvl>
    <w:lvl w:ilvl="6" w:tplc="0C090001" w:tentative="1">
      <w:start w:val="1"/>
      <w:numFmt w:val="bullet"/>
      <w:lvlText w:val=""/>
      <w:lvlJc w:val="left"/>
      <w:pPr>
        <w:ind w:left="5746" w:hanging="360"/>
      </w:pPr>
      <w:rPr>
        <w:rFonts w:ascii="Symbol" w:hAnsi="Symbol" w:hint="default"/>
      </w:rPr>
    </w:lvl>
    <w:lvl w:ilvl="7" w:tplc="0C090003" w:tentative="1">
      <w:start w:val="1"/>
      <w:numFmt w:val="bullet"/>
      <w:lvlText w:val="o"/>
      <w:lvlJc w:val="left"/>
      <w:pPr>
        <w:ind w:left="6466" w:hanging="360"/>
      </w:pPr>
      <w:rPr>
        <w:rFonts w:ascii="Courier New" w:hAnsi="Courier New" w:cs="Courier New" w:hint="default"/>
      </w:rPr>
    </w:lvl>
    <w:lvl w:ilvl="8" w:tplc="0C090005" w:tentative="1">
      <w:start w:val="1"/>
      <w:numFmt w:val="bullet"/>
      <w:lvlText w:val=""/>
      <w:lvlJc w:val="left"/>
      <w:pPr>
        <w:ind w:left="7186" w:hanging="360"/>
      </w:pPr>
      <w:rPr>
        <w:rFonts w:ascii="Wingdings" w:hAnsi="Wingdings" w:hint="default"/>
      </w:rPr>
    </w:lvl>
  </w:abstractNum>
  <w:abstractNum w:abstractNumId="7" w15:restartNumberingAfterBreak="0">
    <w:nsid w:val="549D5771"/>
    <w:multiLevelType w:val="multilevel"/>
    <w:tmpl w:val="8F1C91FC"/>
    <w:lvl w:ilvl="0">
      <w:start w:val="1"/>
      <w:numFmt w:val="decimal"/>
      <w:pStyle w:val="Level1"/>
      <w:lvlText w:val="%1."/>
      <w:lvlJc w:val="left"/>
      <w:pPr>
        <w:tabs>
          <w:tab w:val="num" w:pos="720"/>
        </w:tabs>
        <w:ind w:left="720" w:hanging="720"/>
      </w:pPr>
      <w:rPr>
        <w:rFonts w:ascii="Arial" w:hAnsi="Arial" w:hint="default"/>
        <w:b/>
        <w:i w:val="0"/>
        <w:sz w:val="22"/>
      </w:rPr>
    </w:lvl>
    <w:lvl w:ilvl="1">
      <w:start w:val="1"/>
      <w:numFmt w:val="decimal"/>
      <w:pStyle w:val="Level11"/>
      <w:lvlText w:val="%1.%2"/>
      <w:lvlJc w:val="left"/>
      <w:pPr>
        <w:tabs>
          <w:tab w:val="num" w:pos="706"/>
        </w:tabs>
        <w:ind w:left="706" w:hanging="706"/>
      </w:pPr>
      <w:rPr>
        <w:rFonts w:ascii="Arial" w:hAnsi="Arial" w:hint="default"/>
        <w:b w:val="0"/>
        <w:i w:val="0"/>
        <w:sz w:val="22"/>
      </w:rPr>
    </w:lvl>
    <w:lvl w:ilvl="2">
      <w:start w:val="1"/>
      <w:numFmt w:val="lowerLetter"/>
      <w:pStyle w:val="Levela"/>
      <w:lvlText w:val="(%3)"/>
      <w:lvlJc w:val="left"/>
      <w:pPr>
        <w:tabs>
          <w:tab w:val="num" w:pos="1440"/>
        </w:tabs>
        <w:ind w:left="1440" w:hanging="720"/>
      </w:pPr>
      <w:rPr>
        <w:rFonts w:ascii="Arial" w:hAnsi="Arial" w:hint="default"/>
        <w:b w:val="0"/>
        <w:i w:val="0"/>
        <w:sz w:val="22"/>
      </w:rPr>
    </w:lvl>
    <w:lvl w:ilvl="3">
      <w:start w:val="1"/>
      <w:numFmt w:val="lowerRoman"/>
      <w:pStyle w:val="Leveli"/>
      <w:lvlText w:val="(%4)"/>
      <w:lvlJc w:val="left"/>
      <w:pPr>
        <w:tabs>
          <w:tab w:val="num" w:pos="2160"/>
        </w:tabs>
        <w:ind w:left="2160" w:hanging="720"/>
      </w:pPr>
      <w:rPr>
        <w:rFonts w:ascii="Century Gothic" w:hAnsi="Century Gothic" w:hint="default"/>
        <w:b w:val="0"/>
        <w:i w:val="0"/>
        <w:sz w:val="22"/>
      </w:rPr>
    </w:lvl>
    <w:lvl w:ilvl="4">
      <w:start w:val="1"/>
      <w:numFmt w:val="upperLetter"/>
      <w:pStyle w:val="LevelA0"/>
      <w:lvlText w:val="(%5)"/>
      <w:lvlJc w:val="left"/>
      <w:pPr>
        <w:tabs>
          <w:tab w:val="num" w:pos="2880"/>
        </w:tabs>
        <w:ind w:left="2880" w:hanging="720"/>
      </w:pPr>
      <w:rPr>
        <w:rFonts w:ascii="Palatino" w:hAnsi="Palatino" w:hint="default"/>
        <w:b w:val="0"/>
        <w:i w:val="0"/>
        <w:sz w:val="22"/>
      </w:rPr>
    </w:lvl>
    <w:lvl w:ilvl="5">
      <w:start w:val="1"/>
      <w:numFmt w:val="upperRoman"/>
      <w:pStyle w:val="LevelI0"/>
      <w:lvlText w:val="(%6)"/>
      <w:lvlJc w:val="left"/>
      <w:pPr>
        <w:tabs>
          <w:tab w:val="num" w:pos="3600"/>
        </w:tabs>
        <w:ind w:left="3600" w:hanging="720"/>
      </w:pPr>
      <w:rPr>
        <w:rFonts w:ascii="Palatino" w:hAnsi="Palatino"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64247F1A"/>
    <w:multiLevelType w:val="hybridMultilevel"/>
    <w:tmpl w:val="97E21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747490"/>
    <w:multiLevelType w:val="hybridMultilevel"/>
    <w:tmpl w:val="0D40B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6F3C15"/>
    <w:multiLevelType w:val="hybridMultilevel"/>
    <w:tmpl w:val="48EC092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7"/>
  </w:num>
  <w:num w:numId="3">
    <w:abstractNumId w:val="4"/>
  </w:num>
  <w:num w:numId="4">
    <w:abstractNumId w:val="7"/>
  </w:num>
  <w:num w:numId="5">
    <w:abstractNumId w:val="7"/>
  </w:num>
  <w:num w:numId="6">
    <w:abstractNumId w:val="7"/>
  </w:num>
  <w:num w:numId="7">
    <w:abstractNumId w:val="5"/>
  </w:num>
  <w:num w:numId="8">
    <w:abstractNumId w:val="3"/>
  </w:num>
  <w:num w:numId="9">
    <w:abstractNumId w:val="8"/>
  </w:num>
  <w:num w:numId="10">
    <w:abstractNumId w:val="7"/>
  </w:num>
  <w:num w:numId="11">
    <w:abstractNumId w:val="6"/>
  </w:num>
  <w:num w:numId="12">
    <w:abstractNumId w:val="10"/>
  </w:num>
  <w:num w:numId="13">
    <w:abstractNumId w:val="2"/>
  </w:num>
  <w:num w:numId="14">
    <w:abstractNumId w:val="7"/>
  </w:num>
  <w:num w:numId="15">
    <w:abstractNumId w:val="7"/>
  </w:num>
  <w:num w:numId="16">
    <w:abstractNumId w:val="7"/>
  </w:num>
  <w:num w:numId="17">
    <w:abstractNumId w:val="7"/>
  </w:num>
  <w:num w:numId="18">
    <w:abstractNumId w:val="0"/>
  </w:num>
  <w:num w:numId="19">
    <w:abstractNumId w:val="9"/>
  </w:num>
  <w:num w:numId="20">
    <w:abstractNumId w:val="1"/>
  </w:num>
  <w:num w:numId="21">
    <w:abstractNumId w:val="7"/>
  </w:num>
  <w:num w:numId="22">
    <w:abstractNumId w:val="7"/>
  </w:num>
  <w:num w:numId="23">
    <w:abstractNumId w:val="7"/>
  </w:num>
  <w:num w:numId="24">
    <w:abstractNumId w:val="7"/>
  </w:num>
  <w:num w:numId="25">
    <w:abstractNumId w:val="7"/>
  </w:num>
  <w:num w:numId="26">
    <w:abstractNumId w:val="7"/>
    <w:lvlOverride w:ilvl="0">
      <w:startOverride w:val="1"/>
    </w:lvlOverride>
    <w:lvlOverride w:ilvl="1">
      <w:startOverride w:val="1"/>
    </w:lvlOverride>
    <w:lvlOverride w:ilvl="2">
      <w:startOverride w:val="1"/>
    </w:lvlOverride>
  </w:num>
  <w:num w:numId="27">
    <w:abstractNumId w:val="7"/>
  </w:num>
  <w:num w:numId="28">
    <w:abstractNumId w:val="7"/>
  </w:num>
  <w:num w:numId="29">
    <w:abstractNumId w:val="7"/>
  </w:num>
  <w:num w:numId="30">
    <w:abstractNumId w:val="7"/>
  </w:num>
  <w:num w:numId="31">
    <w:abstractNumId w:val="7"/>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69B"/>
    <w:rsid w:val="00051A33"/>
    <w:rsid w:val="001A2CFE"/>
    <w:rsid w:val="0022235E"/>
    <w:rsid w:val="00317CC9"/>
    <w:rsid w:val="00402386"/>
    <w:rsid w:val="00471357"/>
    <w:rsid w:val="004929A0"/>
    <w:rsid w:val="00540A79"/>
    <w:rsid w:val="005507DB"/>
    <w:rsid w:val="005D7E5B"/>
    <w:rsid w:val="005F1606"/>
    <w:rsid w:val="006178F7"/>
    <w:rsid w:val="006736FC"/>
    <w:rsid w:val="006B56C2"/>
    <w:rsid w:val="006D0668"/>
    <w:rsid w:val="0071733B"/>
    <w:rsid w:val="00747B6B"/>
    <w:rsid w:val="00865271"/>
    <w:rsid w:val="0089693E"/>
    <w:rsid w:val="008A3374"/>
    <w:rsid w:val="008D74FA"/>
    <w:rsid w:val="008F62E6"/>
    <w:rsid w:val="00922EC9"/>
    <w:rsid w:val="00926994"/>
    <w:rsid w:val="00946651"/>
    <w:rsid w:val="00954E91"/>
    <w:rsid w:val="00957A5F"/>
    <w:rsid w:val="00965701"/>
    <w:rsid w:val="009A569B"/>
    <w:rsid w:val="009B0CE7"/>
    <w:rsid w:val="009B764C"/>
    <w:rsid w:val="009C3BF5"/>
    <w:rsid w:val="00A3721B"/>
    <w:rsid w:val="00A64CB3"/>
    <w:rsid w:val="00AE211E"/>
    <w:rsid w:val="00B0675E"/>
    <w:rsid w:val="00B452F3"/>
    <w:rsid w:val="00B9592C"/>
    <w:rsid w:val="00E01609"/>
    <w:rsid w:val="00E135D8"/>
    <w:rsid w:val="00E80085"/>
    <w:rsid w:val="00EE2407"/>
    <w:rsid w:val="00F10603"/>
    <w:rsid w:val="00F274BB"/>
    <w:rsid w:val="00F37265"/>
    <w:rsid w:val="00F820C8"/>
    <w:rsid w:val="00FF30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EB333A-2C30-4AFA-8762-2E3D60EB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69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9A569B"/>
    <w:pPr>
      <w:numPr>
        <w:numId w:val="10"/>
      </w:numPr>
    </w:pPr>
  </w:style>
  <w:style w:type="paragraph" w:customStyle="1" w:styleId="Level11">
    <w:name w:val="Level 1.1"/>
    <w:basedOn w:val="Normal"/>
    <w:rsid w:val="009A569B"/>
    <w:pPr>
      <w:numPr>
        <w:ilvl w:val="1"/>
        <w:numId w:val="10"/>
      </w:numPr>
    </w:pPr>
  </w:style>
  <w:style w:type="paragraph" w:customStyle="1" w:styleId="Levela">
    <w:name w:val="Level (a)"/>
    <w:basedOn w:val="Normal"/>
    <w:rsid w:val="009A569B"/>
    <w:pPr>
      <w:numPr>
        <w:ilvl w:val="2"/>
        <w:numId w:val="10"/>
      </w:numPr>
    </w:pPr>
  </w:style>
  <w:style w:type="paragraph" w:customStyle="1" w:styleId="Leveli">
    <w:name w:val="Level (i)"/>
    <w:basedOn w:val="Normal"/>
    <w:rsid w:val="009A569B"/>
    <w:pPr>
      <w:numPr>
        <w:ilvl w:val="3"/>
        <w:numId w:val="10"/>
      </w:numPr>
    </w:pPr>
  </w:style>
  <w:style w:type="paragraph" w:customStyle="1" w:styleId="LevelA0">
    <w:name w:val="Level(A)"/>
    <w:basedOn w:val="Normal"/>
    <w:rsid w:val="009A569B"/>
    <w:pPr>
      <w:numPr>
        <w:ilvl w:val="4"/>
        <w:numId w:val="10"/>
      </w:numPr>
    </w:pPr>
  </w:style>
  <w:style w:type="paragraph" w:customStyle="1" w:styleId="LevelI0">
    <w:name w:val="Level(I)"/>
    <w:basedOn w:val="Normal"/>
    <w:rsid w:val="009A569B"/>
    <w:pPr>
      <w:numPr>
        <w:ilvl w:val="5"/>
        <w:numId w:val="10"/>
      </w:numPr>
    </w:pPr>
  </w:style>
  <w:style w:type="paragraph" w:styleId="Header">
    <w:name w:val="header"/>
    <w:basedOn w:val="Normal"/>
    <w:link w:val="HeaderChar"/>
    <w:uiPriority w:val="99"/>
    <w:unhideWhenUsed/>
    <w:rsid w:val="00946651"/>
    <w:pPr>
      <w:tabs>
        <w:tab w:val="center" w:pos="4513"/>
        <w:tab w:val="right" w:pos="9026"/>
      </w:tabs>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946651"/>
  </w:style>
  <w:style w:type="paragraph" w:styleId="ListParagraph">
    <w:name w:val="List Paragraph"/>
    <w:basedOn w:val="Normal"/>
    <w:uiPriority w:val="34"/>
    <w:qFormat/>
    <w:rsid w:val="00946651"/>
    <w:pPr>
      <w:spacing w:after="200" w:line="276" w:lineRule="auto"/>
      <w:ind w:left="720"/>
      <w:contextualSpacing/>
    </w:pPr>
    <w:rPr>
      <w:rFonts w:asciiTheme="minorHAnsi" w:eastAsiaTheme="minorHAnsi" w:hAnsiTheme="minorHAnsi" w:cstheme="minorBidi"/>
      <w:sz w:val="22"/>
      <w:szCs w:val="22"/>
      <w:lang w:val="en-AU"/>
    </w:rPr>
  </w:style>
  <w:style w:type="paragraph" w:styleId="Footer">
    <w:name w:val="footer"/>
    <w:basedOn w:val="Normal"/>
    <w:link w:val="FooterChar"/>
    <w:uiPriority w:val="99"/>
    <w:unhideWhenUsed/>
    <w:rsid w:val="00AE211E"/>
    <w:pPr>
      <w:tabs>
        <w:tab w:val="center" w:pos="4513"/>
        <w:tab w:val="right" w:pos="9026"/>
      </w:tabs>
    </w:pPr>
  </w:style>
  <w:style w:type="character" w:customStyle="1" w:styleId="FooterChar">
    <w:name w:val="Footer Char"/>
    <w:basedOn w:val="DefaultParagraphFont"/>
    <w:link w:val="Footer"/>
    <w:uiPriority w:val="99"/>
    <w:rsid w:val="00AE211E"/>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57A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A5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6240</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TRIM: F2018/00151 Doc: D03240056</vt:lpstr>
    </vt:vector>
  </TitlesOfParts>
  <Company>Randwick City Council</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TRIM: F2018/00151 Doc: D03240056</dc:title>
  <dc:subject>Terms of Reference: Randwick City Night Time Economy Advisory Committee</dc:subject>
  <dc:creator>Asanthika Kappagoda</dc:creator>
  <cp:keywords/>
  <dc:description/>
  <cp:lastModifiedBy>Asanthika Kappagoda</cp:lastModifiedBy>
  <cp:revision>3</cp:revision>
  <cp:lastPrinted>2018-06-04T00:54:00Z</cp:lastPrinted>
  <dcterms:created xsi:type="dcterms:W3CDTF">2018-06-07T02:05:00Z</dcterms:created>
  <dcterms:modified xsi:type="dcterms:W3CDTF">2018-06-07T02:05:00Z</dcterms:modified>
</cp:coreProperties>
</file>